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B6201" w14:textId="77777777" w:rsidR="009B3A4F" w:rsidRPr="009B3A4F" w:rsidRDefault="009B3A4F" w:rsidP="009B3A4F">
      <w:pPr>
        <w:spacing w:after="0" w:line="240" w:lineRule="auto"/>
        <w:rPr>
          <w:rFonts w:ascii="Helvetica" w:eastAsia="Times New Roman" w:hAnsi="Helvetica" w:cs="Helvetica"/>
          <w:b/>
          <w:bCs/>
          <w:color w:val="374550"/>
          <w:kern w:val="0"/>
          <w:sz w:val="27"/>
          <w:szCs w:val="27"/>
          <w:lang w:eastAsia="el-GR"/>
          <w14:ligatures w14:val="none"/>
        </w:rPr>
      </w:pPr>
      <w:r w:rsidRPr="009B3A4F">
        <w:rPr>
          <w:rFonts w:ascii="Helvetica" w:eastAsia="Times New Roman" w:hAnsi="Helvetica" w:cs="Helvetica"/>
          <w:color w:val="333333"/>
          <w:kern w:val="0"/>
          <w:sz w:val="21"/>
          <w:szCs w:val="21"/>
          <w:lang w:eastAsia="el-GR"/>
          <w14:ligatures w14:val="none"/>
        </w:rPr>
        <w:t>Προς:</w:t>
      </w:r>
    </w:p>
    <w:p w14:paraId="086B9B7B" w14:textId="77777777" w:rsidR="009B3A4F" w:rsidRPr="009B3A4F" w:rsidRDefault="009B3A4F" w:rsidP="009B3A4F">
      <w:pPr>
        <w:spacing w:after="0" w:line="300" w:lineRule="atLeast"/>
        <w:rPr>
          <w:rFonts w:ascii="Helvetica" w:eastAsia="Times New Roman" w:hAnsi="Helvetica" w:cs="Helvetica"/>
          <w:color w:val="333333"/>
          <w:kern w:val="0"/>
          <w:sz w:val="21"/>
          <w:szCs w:val="21"/>
          <w:lang w:eastAsia="el-GR"/>
          <w14:ligatures w14:val="none"/>
        </w:rPr>
      </w:pPr>
      <w:r w:rsidRPr="009B3A4F">
        <w:rPr>
          <w:rFonts w:ascii="Helvetica" w:eastAsia="Times New Roman" w:hAnsi="Helvetica" w:cs="Helvetica"/>
          <w:color w:val="333333"/>
          <w:kern w:val="0"/>
          <w:sz w:val="21"/>
          <w:szCs w:val="21"/>
          <w:lang w:eastAsia="el-GR"/>
          <w14:ligatures w14:val="none"/>
        </w:rPr>
        <w:t>Τεχνική Υπηρεσία Δήμου Παπάγου-Χολαργού</w:t>
      </w:r>
      <w:r w:rsidRPr="009B3A4F">
        <w:rPr>
          <w:rFonts w:ascii="Helvetica" w:eastAsia="Times New Roman" w:hAnsi="Helvetica" w:cs="Helvetica"/>
          <w:color w:val="333333"/>
          <w:kern w:val="0"/>
          <w:sz w:val="21"/>
          <w:szCs w:val="21"/>
          <w:lang w:eastAsia="el-GR"/>
          <w14:ligatures w14:val="none"/>
        </w:rPr>
        <w:br/>
      </w:r>
      <w:r w:rsidRPr="009B3A4F">
        <w:rPr>
          <w:rFonts w:ascii="Helvetica" w:eastAsia="Times New Roman" w:hAnsi="Helvetica" w:cs="Helvetica"/>
          <w:color w:val="333333"/>
          <w:kern w:val="0"/>
          <w:sz w:val="21"/>
          <w:szCs w:val="21"/>
          <w:lang w:eastAsia="el-GR"/>
          <w14:ligatures w14:val="none"/>
        </w:rPr>
        <w:br/>
        <w:t>Κοινοποίηση:</w:t>
      </w:r>
      <w:r w:rsidRPr="009B3A4F">
        <w:rPr>
          <w:rFonts w:ascii="Helvetica" w:eastAsia="Times New Roman" w:hAnsi="Helvetica" w:cs="Helvetica"/>
          <w:color w:val="333333"/>
          <w:kern w:val="0"/>
          <w:sz w:val="21"/>
          <w:szCs w:val="21"/>
          <w:lang w:eastAsia="el-GR"/>
          <w14:ligatures w14:val="none"/>
        </w:rPr>
        <w:br/>
        <w:t>Αντιδήμαρχο Παιδείας Παπάγου-Χολαργού</w:t>
      </w:r>
      <w:r w:rsidRPr="009B3A4F">
        <w:rPr>
          <w:rFonts w:ascii="Helvetica" w:eastAsia="Times New Roman" w:hAnsi="Helvetica" w:cs="Helvetica"/>
          <w:color w:val="333333"/>
          <w:kern w:val="0"/>
          <w:sz w:val="21"/>
          <w:szCs w:val="21"/>
          <w:lang w:eastAsia="el-GR"/>
          <w14:ligatures w14:val="none"/>
        </w:rPr>
        <w:br/>
        <w:t>Διεύθυνση 6ου Νηπιαγωγείου Χολαργού</w:t>
      </w:r>
      <w:r w:rsidRPr="009B3A4F">
        <w:rPr>
          <w:rFonts w:ascii="Helvetica" w:eastAsia="Times New Roman" w:hAnsi="Helvetica" w:cs="Helvetica"/>
          <w:color w:val="333333"/>
          <w:kern w:val="0"/>
          <w:sz w:val="21"/>
          <w:szCs w:val="21"/>
          <w:lang w:eastAsia="el-GR"/>
          <w14:ligatures w14:val="none"/>
        </w:rPr>
        <w:br/>
        <w:t>Τμήμα Παιδείας Δήμου Παπάγου-Χολαργού</w:t>
      </w:r>
      <w:r w:rsidRPr="009B3A4F">
        <w:rPr>
          <w:rFonts w:ascii="Helvetica" w:eastAsia="Times New Roman" w:hAnsi="Helvetica" w:cs="Helvetica"/>
          <w:color w:val="333333"/>
          <w:kern w:val="0"/>
          <w:sz w:val="21"/>
          <w:szCs w:val="21"/>
          <w:lang w:eastAsia="el-GR"/>
          <w14:ligatures w14:val="none"/>
        </w:rPr>
        <w:br/>
        <w:t xml:space="preserve">Σχολική Επιτροπή </w:t>
      </w:r>
      <w:proofErr w:type="spellStart"/>
      <w:r w:rsidRPr="009B3A4F">
        <w:rPr>
          <w:rFonts w:ascii="Helvetica" w:eastAsia="Times New Roman" w:hAnsi="Helvetica" w:cs="Helvetica"/>
          <w:color w:val="333333"/>
          <w:kern w:val="0"/>
          <w:sz w:val="21"/>
          <w:szCs w:val="21"/>
          <w:lang w:eastAsia="el-GR"/>
          <w14:ligatures w14:val="none"/>
        </w:rPr>
        <w:t>Α’Βάθμιας</w:t>
      </w:r>
      <w:proofErr w:type="spellEnd"/>
      <w:r w:rsidRPr="009B3A4F">
        <w:rPr>
          <w:rFonts w:ascii="Helvetica" w:eastAsia="Times New Roman" w:hAnsi="Helvetica" w:cs="Helvetica"/>
          <w:color w:val="333333"/>
          <w:kern w:val="0"/>
          <w:sz w:val="21"/>
          <w:szCs w:val="21"/>
          <w:lang w:eastAsia="el-GR"/>
          <w14:ligatures w14:val="none"/>
        </w:rPr>
        <w:t xml:space="preserve"> Εκπαίδευσης Παπάγου-Χολαργού</w:t>
      </w:r>
      <w:r w:rsidRPr="009B3A4F">
        <w:rPr>
          <w:rFonts w:ascii="Helvetica" w:eastAsia="Times New Roman" w:hAnsi="Helvetica" w:cs="Helvetica"/>
          <w:color w:val="333333"/>
          <w:kern w:val="0"/>
          <w:sz w:val="21"/>
          <w:szCs w:val="21"/>
          <w:lang w:eastAsia="el-GR"/>
          <w14:ligatures w14:val="none"/>
        </w:rPr>
        <w:br/>
        <w:t>Ένωση Γονέων Παπάγου-Χολαργού</w:t>
      </w:r>
      <w:r w:rsidRPr="009B3A4F">
        <w:rPr>
          <w:rFonts w:ascii="Helvetica" w:eastAsia="Times New Roman" w:hAnsi="Helvetica" w:cs="Helvetica"/>
          <w:color w:val="333333"/>
          <w:kern w:val="0"/>
          <w:sz w:val="21"/>
          <w:szCs w:val="21"/>
          <w:lang w:eastAsia="el-GR"/>
          <w14:ligatures w14:val="none"/>
        </w:rPr>
        <w:br/>
        <w:t xml:space="preserve">Διεύθυνση </w:t>
      </w:r>
      <w:proofErr w:type="spellStart"/>
      <w:r w:rsidRPr="009B3A4F">
        <w:rPr>
          <w:rFonts w:ascii="Helvetica" w:eastAsia="Times New Roman" w:hAnsi="Helvetica" w:cs="Helvetica"/>
          <w:color w:val="333333"/>
          <w:kern w:val="0"/>
          <w:sz w:val="21"/>
          <w:szCs w:val="21"/>
          <w:lang w:eastAsia="el-GR"/>
          <w14:ligatures w14:val="none"/>
        </w:rPr>
        <w:t>Α’Βάθμιας</w:t>
      </w:r>
      <w:proofErr w:type="spellEnd"/>
      <w:r w:rsidRPr="009B3A4F">
        <w:rPr>
          <w:rFonts w:ascii="Helvetica" w:eastAsia="Times New Roman" w:hAnsi="Helvetica" w:cs="Helvetica"/>
          <w:color w:val="333333"/>
          <w:kern w:val="0"/>
          <w:sz w:val="21"/>
          <w:szCs w:val="21"/>
          <w:lang w:eastAsia="el-GR"/>
          <w14:ligatures w14:val="none"/>
        </w:rPr>
        <w:t xml:space="preserve"> Εκπαίδευσης Β’ Αθήνας</w:t>
      </w:r>
      <w:r w:rsidRPr="009B3A4F">
        <w:rPr>
          <w:rFonts w:ascii="Helvetica" w:eastAsia="Times New Roman" w:hAnsi="Helvetica" w:cs="Helvetica"/>
          <w:color w:val="333333"/>
          <w:kern w:val="0"/>
          <w:sz w:val="21"/>
          <w:szCs w:val="21"/>
          <w:lang w:eastAsia="el-GR"/>
          <w14:ligatures w14:val="none"/>
        </w:rPr>
        <w:br/>
      </w:r>
      <w:r w:rsidRPr="009B3A4F">
        <w:rPr>
          <w:rFonts w:ascii="Helvetica" w:eastAsia="Times New Roman" w:hAnsi="Helvetica" w:cs="Helvetica"/>
          <w:color w:val="333333"/>
          <w:kern w:val="0"/>
          <w:sz w:val="21"/>
          <w:szCs w:val="21"/>
          <w:lang w:eastAsia="el-GR"/>
          <w14:ligatures w14:val="none"/>
        </w:rPr>
        <w:br/>
        <w:t>Σε συνέχεια της επιστολής μας από 20/6/2023 με αριθμό πρωτοκόλλου 14316 (παρατίθεται παρακάτω), </w:t>
      </w:r>
      <w:r w:rsidRPr="009B3A4F">
        <w:rPr>
          <w:rFonts w:ascii="Helvetica" w:eastAsia="Times New Roman" w:hAnsi="Helvetica" w:cs="Helvetica"/>
          <w:b/>
          <w:bCs/>
          <w:color w:val="333333"/>
          <w:kern w:val="0"/>
          <w:sz w:val="21"/>
          <w:szCs w:val="21"/>
          <w:lang w:eastAsia="el-GR"/>
          <w14:ligatures w14:val="none"/>
        </w:rPr>
        <w:t>για την οποία δε λάβαμε ποτέ κάποια απάντηση και της οποίας τα αιτήματα δεν έχουν ικανοποιηθεί</w:t>
      </w:r>
      <w:r w:rsidRPr="009B3A4F">
        <w:rPr>
          <w:rFonts w:ascii="Helvetica" w:eastAsia="Times New Roman" w:hAnsi="Helvetica" w:cs="Helvetica"/>
          <w:color w:val="333333"/>
          <w:kern w:val="0"/>
          <w:sz w:val="21"/>
          <w:szCs w:val="21"/>
          <w:lang w:eastAsia="el-GR"/>
          <w14:ligatures w14:val="none"/>
        </w:rPr>
        <w:t> (παρά μόνο το στρώσιμο νέου τάπητα στον προαύλιο χώρο της αίθουσας του Γ’ τμήματος του Νηπιαγωγείου - Βεντούρη και Σύρου), επανερχόμαστε και ζητάμε την άμεση ικανοποίηση των παρακάτω αιτημάτων:</w:t>
      </w:r>
    </w:p>
    <w:p w14:paraId="23386C5E" w14:textId="77777777" w:rsidR="009B3A4F" w:rsidRPr="009B3A4F" w:rsidRDefault="009B3A4F" w:rsidP="009B3A4F">
      <w:pPr>
        <w:numPr>
          <w:ilvl w:val="0"/>
          <w:numId w:val="1"/>
        </w:numPr>
        <w:spacing w:before="100" w:beforeAutospacing="1" w:after="100" w:afterAutospacing="1" w:line="300" w:lineRule="atLeast"/>
        <w:ind w:left="945"/>
        <w:rPr>
          <w:rFonts w:ascii="Helvetica" w:eastAsia="Times New Roman" w:hAnsi="Helvetica" w:cs="Helvetica"/>
          <w:color w:val="333333"/>
          <w:kern w:val="0"/>
          <w:sz w:val="21"/>
          <w:szCs w:val="21"/>
          <w:lang w:eastAsia="el-GR"/>
          <w14:ligatures w14:val="none"/>
        </w:rPr>
      </w:pPr>
      <w:r w:rsidRPr="009B3A4F">
        <w:rPr>
          <w:rFonts w:ascii="Helvetica" w:eastAsia="Times New Roman" w:hAnsi="Helvetica" w:cs="Helvetica"/>
          <w:color w:val="333333"/>
          <w:kern w:val="0"/>
          <w:sz w:val="21"/>
          <w:szCs w:val="21"/>
          <w:lang w:eastAsia="el-GR"/>
          <w14:ligatures w14:val="none"/>
        </w:rPr>
        <w:t>Απομάκρυνση σκουπιδιών και οικοδομικών υλικών από τα προαύλια και τους χώρους, στους οποίους έχουν πρόσβαση οι μαθητές (αίθουσες επί της οδού Βεντούρη). Αυτό περιλαμβάνει και τα υλικά που βρίσκονται σε ψηλά σημεία, καθώς είναι δυνατόν να μεταφερθούν με τον αέρα ή με τη βροχή με κίνδυνο για την ασφάλεια, εκτός του ότι διαμορφώνουν μια πολύ άσχημη εικόνα για το σχολείο στα παιδιά.</w:t>
      </w:r>
    </w:p>
    <w:p w14:paraId="46A20BD8" w14:textId="77777777" w:rsidR="009B3A4F" w:rsidRPr="009B3A4F" w:rsidRDefault="009B3A4F" w:rsidP="009B3A4F">
      <w:pPr>
        <w:numPr>
          <w:ilvl w:val="0"/>
          <w:numId w:val="1"/>
        </w:numPr>
        <w:spacing w:before="100" w:beforeAutospacing="1" w:after="100" w:afterAutospacing="1" w:line="300" w:lineRule="atLeast"/>
        <w:ind w:left="945"/>
        <w:rPr>
          <w:rFonts w:ascii="Helvetica" w:eastAsia="Times New Roman" w:hAnsi="Helvetica" w:cs="Helvetica"/>
          <w:color w:val="333333"/>
          <w:kern w:val="0"/>
          <w:sz w:val="21"/>
          <w:szCs w:val="21"/>
          <w:lang w:eastAsia="el-GR"/>
          <w14:ligatures w14:val="none"/>
        </w:rPr>
      </w:pPr>
      <w:r w:rsidRPr="009B3A4F">
        <w:rPr>
          <w:rFonts w:ascii="Helvetica" w:eastAsia="Times New Roman" w:hAnsi="Helvetica" w:cs="Helvetica"/>
          <w:color w:val="333333"/>
          <w:kern w:val="0"/>
          <w:sz w:val="21"/>
          <w:szCs w:val="21"/>
          <w:lang w:eastAsia="el-GR"/>
          <w14:ligatures w14:val="none"/>
        </w:rPr>
        <w:t>Διαμόρφωση κατάλληλου και ασφαλούς προαυλίου χώρου για όλα τα τμήματα του Νηπιαγωγείου:</w:t>
      </w:r>
    </w:p>
    <w:p w14:paraId="51AD3210" w14:textId="77777777" w:rsidR="009B3A4F" w:rsidRPr="009B3A4F" w:rsidRDefault="009B3A4F" w:rsidP="009B3A4F">
      <w:pPr>
        <w:numPr>
          <w:ilvl w:val="1"/>
          <w:numId w:val="1"/>
        </w:numPr>
        <w:spacing w:before="100" w:beforeAutospacing="1" w:after="100" w:afterAutospacing="1" w:line="300" w:lineRule="atLeast"/>
        <w:ind w:left="1665"/>
        <w:rPr>
          <w:rFonts w:ascii="Helvetica" w:eastAsia="Times New Roman" w:hAnsi="Helvetica" w:cs="Helvetica"/>
          <w:color w:val="333333"/>
          <w:kern w:val="0"/>
          <w:sz w:val="21"/>
          <w:szCs w:val="21"/>
          <w:lang w:eastAsia="el-GR"/>
          <w14:ligatures w14:val="none"/>
        </w:rPr>
      </w:pPr>
      <w:r w:rsidRPr="009B3A4F">
        <w:rPr>
          <w:rFonts w:ascii="Helvetica" w:eastAsia="Times New Roman" w:hAnsi="Helvetica" w:cs="Helvetica"/>
          <w:color w:val="333333"/>
          <w:kern w:val="0"/>
          <w:sz w:val="21"/>
          <w:szCs w:val="21"/>
          <w:lang w:eastAsia="el-GR"/>
          <w14:ligatures w14:val="none"/>
        </w:rPr>
        <w:t>Αντικατάσταση τάπητα με </w:t>
      </w:r>
      <w:r w:rsidRPr="009B3A4F">
        <w:rPr>
          <w:rFonts w:ascii="Helvetica" w:eastAsia="Times New Roman" w:hAnsi="Helvetica" w:cs="Helvetica"/>
          <w:b/>
          <w:bCs/>
          <w:color w:val="333333"/>
          <w:kern w:val="0"/>
          <w:sz w:val="21"/>
          <w:szCs w:val="21"/>
          <w:lang w:eastAsia="el-GR"/>
          <w14:ligatures w14:val="none"/>
        </w:rPr>
        <w:t>νέο</w:t>
      </w:r>
      <w:r w:rsidRPr="009B3A4F">
        <w:rPr>
          <w:rFonts w:ascii="Helvetica" w:eastAsia="Times New Roman" w:hAnsi="Helvetica" w:cs="Helvetica"/>
          <w:color w:val="333333"/>
          <w:kern w:val="0"/>
          <w:sz w:val="21"/>
          <w:szCs w:val="21"/>
          <w:lang w:eastAsia="el-GR"/>
          <w14:ligatures w14:val="none"/>
        </w:rPr>
        <w:t xml:space="preserve"> στο σύνολο του προαύλιου χώρου της αίθουσας του Β’ Τμήματος (Βεντούρη και </w:t>
      </w:r>
      <w:proofErr w:type="spellStart"/>
      <w:r w:rsidRPr="009B3A4F">
        <w:rPr>
          <w:rFonts w:ascii="Helvetica" w:eastAsia="Times New Roman" w:hAnsi="Helvetica" w:cs="Helvetica"/>
          <w:color w:val="333333"/>
          <w:kern w:val="0"/>
          <w:sz w:val="21"/>
          <w:szCs w:val="21"/>
          <w:lang w:eastAsia="el-GR"/>
          <w14:ligatures w14:val="none"/>
        </w:rPr>
        <w:t>Κεραμεικού</w:t>
      </w:r>
      <w:proofErr w:type="spellEnd"/>
      <w:r w:rsidRPr="009B3A4F">
        <w:rPr>
          <w:rFonts w:ascii="Helvetica" w:eastAsia="Times New Roman" w:hAnsi="Helvetica" w:cs="Helvetica"/>
          <w:color w:val="333333"/>
          <w:kern w:val="0"/>
          <w:sz w:val="21"/>
          <w:szCs w:val="21"/>
          <w:lang w:eastAsia="el-GR"/>
          <w14:ligatures w14:val="none"/>
        </w:rPr>
        <w:t xml:space="preserve">), με σωστό στρώσιμό του. Αυτή τη στιγμή υπάρχουν πολλές λακκούβες και βουναλάκια με σαφή κίνδυνο πτώσης των παιδιών - ήδη έχουν καταγραφεί πάνω από τρία τέτοια </w:t>
      </w:r>
      <w:proofErr w:type="spellStart"/>
      <w:r w:rsidRPr="009B3A4F">
        <w:rPr>
          <w:rFonts w:ascii="Helvetica" w:eastAsia="Times New Roman" w:hAnsi="Helvetica" w:cs="Helvetica"/>
          <w:color w:val="333333"/>
          <w:kern w:val="0"/>
          <w:sz w:val="21"/>
          <w:szCs w:val="21"/>
          <w:lang w:eastAsia="el-GR"/>
          <w14:ligatures w14:val="none"/>
        </w:rPr>
        <w:t>τέτοια</w:t>
      </w:r>
      <w:proofErr w:type="spellEnd"/>
      <w:r w:rsidRPr="009B3A4F">
        <w:rPr>
          <w:rFonts w:ascii="Helvetica" w:eastAsia="Times New Roman" w:hAnsi="Helvetica" w:cs="Helvetica"/>
          <w:color w:val="333333"/>
          <w:kern w:val="0"/>
          <w:sz w:val="21"/>
          <w:szCs w:val="21"/>
          <w:lang w:eastAsia="el-GR"/>
          <w14:ligatures w14:val="none"/>
        </w:rPr>
        <w:t xml:space="preserve"> περιστατικά - ενώ ένα σημαντικό τμήμα του προαυλίου είναι ακάλυπτο. Ο νέος τάπητας να καλύπτει και τα τσιμεντένια πεζούλια, όπως έχει γίνει και στο προαύλιο της αίθουσας του Γ’ Τμήματος.</w:t>
      </w:r>
    </w:p>
    <w:p w14:paraId="7C666C6C" w14:textId="77777777" w:rsidR="009B3A4F" w:rsidRPr="009B3A4F" w:rsidRDefault="009B3A4F" w:rsidP="009B3A4F">
      <w:pPr>
        <w:numPr>
          <w:ilvl w:val="1"/>
          <w:numId w:val="1"/>
        </w:numPr>
        <w:spacing w:before="100" w:beforeAutospacing="1" w:after="100" w:afterAutospacing="1" w:line="300" w:lineRule="atLeast"/>
        <w:ind w:left="1665"/>
        <w:rPr>
          <w:rFonts w:ascii="Helvetica" w:eastAsia="Times New Roman" w:hAnsi="Helvetica" w:cs="Helvetica"/>
          <w:color w:val="333333"/>
          <w:kern w:val="0"/>
          <w:sz w:val="21"/>
          <w:szCs w:val="21"/>
          <w:lang w:eastAsia="el-GR"/>
          <w14:ligatures w14:val="none"/>
        </w:rPr>
      </w:pPr>
      <w:r w:rsidRPr="009B3A4F">
        <w:rPr>
          <w:rFonts w:ascii="Helvetica" w:eastAsia="Times New Roman" w:hAnsi="Helvetica" w:cs="Helvetica"/>
          <w:color w:val="333333"/>
          <w:kern w:val="0"/>
          <w:sz w:val="21"/>
          <w:szCs w:val="21"/>
          <w:lang w:eastAsia="el-GR"/>
          <w14:ligatures w14:val="none"/>
        </w:rPr>
        <w:t xml:space="preserve">Οριοθέτηση προαυλίου χώρου στον προαύλιο χώρο του Δημοτικού και στρώσιμο του χώρου αυτού με κατάλληλο τάπητα, για τα παιδιά της αίθουσας που βρίσκεται σε αίθουσα του Δημοτικού (είσοδος από </w:t>
      </w:r>
      <w:proofErr w:type="spellStart"/>
      <w:r w:rsidRPr="009B3A4F">
        <w:rPr>
          <w:rFonts w:ascii="Helvetica" w:eastAsia="Times New Roman" w:hAnsi="Helvetica" w:cs="Helvetica"/>
          <w:color w:val="333333"/>
          <w:kern w:val="0"/>
          <w:sz w:val="21"/>
          <w:szCs w:val="21"/>
          <w:lang w:eastAsia="el-GR"/>
          <w14:ligatures w14:val="none"/>
        </w:rPr>
        <w:t>Περικλέους</w:t>
      </w:r>
      <w:proofErr w:type="spellEnd"/>
      <w:r w:rsidRPr="009B3A4F">
        <w:rPr>
          <w:rFonts w:ascii="Helvetica" w:eastAsia="Times New Roman" w:hAnsi="Helvetica" w:cs="Helvetica"/>
          <w:color w:val="333333"/>
          <w:kern w:val="0"/>
          <w:sz w:val="21"/>
          <w:szCs w:val="21"/>
          <w:lang w:eastAsia="el-GR"/>
          <w14:ligatures w14:val="none"/>
        </w:rPr>
        <w:t xml:space="preserve">). Στο παρελθόν έχει υπάρξει τραυματισμός μαθητή του Νηπιαγωγείου ο οποίος οφείλεται στις μη κατάλληλες προδιαγραφές για τον </w:t>
      </w:r>
      <w:proofErr w:type="spellStart"/>
      <w:r w:rsidRPr="009B3A4F">
        <w:rPr>
          <w:rFonts w:ascii="Helvetica" w:eastAsia="Times New Roman" w:hAnsi="Helvetica" w:cs="Helvetica"/>
          <w:color w:val="333333"/>
          <w:kern w:val="0"/>
          <w:sz w:val="21"/>
          <w:szCs w:val="21"/>
          <w:lang w:eastAsia="el-GR"/>
          <w14:ligatures w14:val="none"/>
        </w:rPr>
        <w:t>προαυλισμό</w:t>
      </w:r>
      <w:proofErr w:type="spellEnd"/>
      <w:r w:rsidRPr="009B3A4F">
        <w:rPr>
          <w:rFonts w:ascii="Helvetica" w:eastAsia="Times New Roman" w:hAnsi="Helvetica" w:cs="Helvetica"/>
          <w:color w:val="333333"/>
          <w:kern w:val="0"/>
          <w:sz w:val="21"/>
          <w:szCs w:val="21"/>
          <w:lang w:eastAsia="el-GR"/>
          <w14:ligatures w14:val="none"/>
        </w:rPr>
        <w:t xml:space="preserve"> παιδιών της ηλικίας 3,5-6 ετών (έλλειψη κατάλληλου τάπητα, </w:t>
      </w:r>
      <w:proofErr w:type="spellStart"/>
      <w:r w:rsidRPr="009B3A4F">
        <w:rPr>
          <w:rFonts w:ascii="Helvetica" w:eastAsia="Times New Roman" w:hAnsi="Helvetica" w:cs="Helvetica"/>
          <w:color w:val="333333"/>
          <w:kern w:val="0"/>
          <w:sz w:val="21"/>
          <w:szCs w:val="21"/>
          <w:lang w:eastAsia="el-GR"/>
          <w14:ligatures w14:val="none"/>
        </w:rPr>
        <w:t>προαυλισμός</w:t>
      </w:r>
      <w:proofErr w:type="spellEnd"/>
      <w:r w:rsidRPr="009B3A4F">
        <w:rPr>
          <w:rFonts w:ascii="Helvetica" w:eastAsia="Times New Roman" w:hAnsi="Helvetica" w:cs="Helvetica"/>
          <w:color w:val="333333"/>
          <w:kern w:val="0"/>
          <w:sz w:val="21"/>
          <w:szCs w:val="21"/>
          <w:lang w:eastAsia="el-GR"/>
          <w14:ligatures w14:val="none"/>
        </w:rPr>
        <w:t xml:space="preserve"> μαζί με μεγάλο αριθμό – περίπου 400 – παιδιών μεγαλύτερης ηλικίας).</w:t>
      </w:r>
    </w:p>
    <w:p w14:paraId="005A588F" w14:textId="77777777" w:rsidR="009B3A4F" w:rsidRPr="009B3A4F" w:rsidRDefault="009B3A4F" w:rsidP="009B3A4F">
      <w:pPr>
        <w:numPr>
          <w:ilvl w:val="1"/>
          <w:numId w:val="1"/>
        </w:numPr>
        <w:spacing w:before="100" w:beforeAutospacing="1" w:after="100" w:afterAutospacing="1" w:line="300" w:lineRule="atLeast"/>
        <w:ind w:left="1665"/>
        <w:rPr>
          <w:rFonts w:ascii="Helvetica" w:eastAsia="Times New Roman" w:hAnsi="Helvetica" w:cs="Helvetica"/>
          <w:color w:val="333333"/>
          <w:kern w:val="0"/>
          <w:sz w:val="21"/>
          <w:szCs w:val="21"/>
          <w:lang w:eastAsia="el-GR"/>
          <w14:ligatures w14:val="none"/>
        </w:rPr>
      </w:pPr>
      <w:r w:rsidRPr="009B3A4F">
        <w:rPr>
          <w:rFonts w:ascii="Helvetica" w:eastAsia="Times New Roman" w:hAnsi="Helvetica" w:cs="Helvetica"/>
          <w:color w:val="333333"/>
          <w:kern w:val="0"/>
          <w:sz w:val="21"/>
          <w:szCs w:val="21"/>
          <w:lang w:eastAsia="el-GR"/>
          <w14:ligatures w14:val="none"/>
        </w:rPr>
        <w:t>Λείανση των μαρμάρων που βρίσκονται στα παράθυρα στις αίθουσες της οδού Βεντούρη.</w:t>
      </w:r>
    </w:p>
    <w:p w14:paraId="25041A07" w14:textId="77777777" w:rsidR="009B3A4F" w:rsidRPr="009B3A4F" w:rsidRDefault="009B3A4F" w:rsidP="009B3A4F">
      <w:pPr>
        <w:numPr>
          <w:ilvl w:val="1"/>
          <w:numId w:val="1"/>
        </w:numPr>
        <w:spacing w:before="100" w:beforeAutospacing="1" w:after="100" w:afterAutospacing="1" w:line="300" w:lineRule="atLeast"/>
        <w:ind w:left="1665"/>
        <w:rPr>
          <w:rFonts w:ascii="Helvetica" w:eastAsia="Times New Roman" w:hAnsi="Helvetica" w:cs="Helvetica"/>
          <w:color w:val="333333"/>
          <w:kern w:val="0"/>
          <w:sz w:val="21"/>
          <w:szCs w:val="21"/>
          <w:lang w:eastAsia="el-GR"/>
          <w14:ligatures w14:val="none"/>
        </w:rPr>
      </w:pPr>
      <w:r w:rsidRPr="009B3A4F">
        <w:rPr>
          <w:rFonts w:ascii="Helvetica" w:eastAsia="Times New Roman" w:hAnsi="Helvetica" w:cs="Helvetica"/>
          <w:color w:val="333333"/>
          <w:kern w:val="0"/>
          <w:sz w:val="21"/>
          <w:szCs w:val="21"/>
          <w:lang w:eastAsia="el-GR"/>
          <w14:ligatures w14:val="none"/>
        </w:rPr>
        <w:t xml:space="preserve">Διαμόρφωση ενδιάμεσης πόρτας στα σκαλιά που βρίσκονται ανάμεσα στην εξωτερική καγκελόπορτα της οδού Βεντούρη και της εισόδου του </w:t>
      </w:r>
      <w:r w:rsidRPr="009B3A4F">
        <w:rPr>
          <w:rFonts w:ascii="Helvetica" w:eastAsia="Times New Roman" w:hAnsi="Helvetica" w:cs="Helvetica"/>
          <w:color w:val="333333"/>
          <w:kern w:val="0"/>
          <w:sz w:val="21"/>
          <w:szCs w:val="21"/>
          <w:lang w:eastAsia="el-GR"/>
          <w14:ligatures w14:val="none"/>
        </w:rPr>
        <w:lastRenderedPageBreak/>
        <w:t xml:space="preserve">Β' Τμήματος, καθώς δεν </w:t>
      </w:r>
      <w:proofErr w:type="spellStart"/>
      <w:r w:rsidRPr="009B3A4F">
        <w:rPr>
          <w:rFonts w:ascii="Helvetica" w:eastAsia="Times New Roman" w:hAnsi="Helvetica" w:cs="Helvetica"/>
          <w:color w:val="333333"/>
          <w:kern w:val="0"/>
          <w:sz w:val="21"/>
          <w:szCs w:val="21"/>
          <w:lang w:eastAsia="el-GR"/>
          <w14:ligatures w14:val="none"/>
        </w:rPr>
        <w:t>οριοθετείται</w:t>
      </w:r>
      <w:proofErr w:type="spellEnd"/>
      <w:r w:rsidRPr="009B3A4F">
        <w:rPr>
          <w:rFonts w:ascii="Helvetica" w:eastAsia="Times New Roman" w:hAnsi="Helvetica" w:cs="Helvetica"/>
          <w:color w:val="333333"/>
          <w:kern w:val="0"/>
          <w:sz w:val="21"/>
          <w:szCs w:val="21"/>
          <w:lang w:eastAsia="el-GR"/>
          <w14:ligatures w14:val="none"/>
        </w:rPr>
        <w:t xml:space="preserve"> κάπως από εκείνη την πλευρά το προαύλιο της αίθουσας.</w:t>
      </w:r>
    </w:p>
    <w:p w14:paraId="29673B3D" w14:textId="77777777" w:rsidR="009B3A4F" w:rsidRPr="009B3A4F" w:rsidRDefault="009B3A4F" w:rsidP="009B3A4F">
      <w:pPr>
        <w:numPr>
          <w:ilvl w:val="1"/>
          <w:numId w:val="1"/>
        </w:numPr>
        <w:spacing w:before="100" w:beforeAutospacing="1" w:after="100" w:afterAutospacing="1" w:line="300" w:lineRule="atLeast"/>
        <w:ind w:left="1665"/>
        <w:rPr>
          <w:rFonts w:ascii="Helvetica" w:eastAsia="Times New Roman" w:hAnsi="Helvetica" w:cs="Helvetica"/>
          <w:color w:val="333333"/>
          <w:kern w:val="0"/>
          <w:sz w:val="21"/>
          <w:szCs w:val="21"/>
          <w:lang w:eastAsia="el-GR"/>
          <w14:ligatures w14:val="none"/>
        </w:rPr>
      </w:pPr>
      <w:r w:rsidRPr="009B3A4F">
        <w:rPr>
          <w:rFonts w:ascii="Helvetica" w:eastAsia="Times New Roman" w:hAnsi="Helvetica" w:cs="Helvetica"/>
          <w:color w:val="333333"/>
          <w:kern w:val="0"/>
          <w:sz w:val="21"/>
          <w:szCs w:val="21"/>
          <w:lang w:eastAsia="el-GR"/>
          <w14:ligatures w14:val="none"/>
        </w:rPr>
        <w:t xml:space="preserve">Κάλυψη σωλήνα καυστήρα που διέρχεται από τον προαύλιο χώρο της αίθουσας του Β' Τμήματος (Βεντούρη και </w:t>
      </w:r>
      <w:proofErr w:type="spellStart"/>
      <w:r w:rsidRPr="009B3A4F">
        <w:rPr>
          <w:rFonts w:ascii="Helvetica" w:eastAsia="Times New Roman" w:hAnsi="Helvetica" w:cs="Helvetica"/>
          <w:color w:val="333333"/>
          <w:kern w:val="0"/>
          <w:sz w:val="21"/>
          <w:szCs w:val="21"/>
          <w:lang w:eastAsia="el-GR"/>
          <w14:ligatures w14:val="none"/>
        </w:rPr>
        <w:t>Κεραμεικού</w:t>
      </w:r>
      <w:proofErr w:type="spellEnd"/>
      <w:r w:rsidRPr="009B3A4F">
        <w:rPr>
          <w:rFonts w:ascii="Helvetica" w:eastAsia="Times New Roman" w:hAnsi="Helvetica" w:cs="Helvetica"/>
          <w:color w:val="333333"/>
          <w:kern w:val="0"/>
          <w:sz w:val="21"/>
          <w:szCs w:val="21"/>
          <w:lang w:eastAsia="el-GR"/>
          <w14:ligatures w14:val="none"/>
        </w:rPr>
        <w:t>).</w:t>
      </w:r>
    </w:p>
    <w:p w14:paraId="785859F7" w14:textId="77777777" w:rsidR="009B3A4F" w:rsidRPr="009B3A4F" w:rsidRDefault="009B3A4F" w:rsidP="009B3A4F">
      <w:pPr>
        <w:numPr>
          <w:ilvl w:val="1"/>
          <w:numId w:val="1"/>
        </w:numPr>
        <w:spacing w:before="100" w:beforeAutospacing="1" w:after="100" w:afterAutospacing="1" w:line="300" w:lineRule="atLeast"/>
        <w:ind w:left="1665"/>
        <w:rPr>
          <w:rFonts w:ascii="Helvetica" w:eastAsia="Times New Roman" w:hAnsi="Helvetica" w:cs="Helvetica"/>
          <w:color w:val="333333"/>
          <w:kern w:val="0"/>
          <w:sz w:val="21"/>
          <w:szCs w:val="21"/>
          <w:lang w:eastAsia="el-GR"/>
          <w14:ligatures w14:val="none"/>
        </w:rPr>
      </w:pPr>
      <w:r w:rsidRPr="009B3A4F">
        <w:rPr>
          <w:rFonts w:ascii="Helvetica" w:eastAsia="Times New Roman" w:hAnsi="Helvetica" w:cs="Helvetica"/>
          <w:color w:val="333333"/>
          <w:kern w:val="0"/>
          <w:sz w:val="21"/>
          <w:szCs w:val="21"/>
          <w:lang w:eastAsia="el-GR"/>
          <w14:ligatures w14:val="none"/>
        </w:rPr>
        <w:t>Καθαρισμός φρεατίων που βρίσκονται στα προαύλια και στους ενδιάμεσους διαδρόμους της οδού Βεντούρη, καθώς παρατηρούνται λιμνάζοντα νερά και από εκεί περνάνε καθημερινά τα παιδιά για να πάνε στις αίθουσες των ολοήμερων τμημάτων.</w:t>
      </w:r>
    </w:p>
    <w:p w14:paraId="70804B85" w14:textId="77777777" w:rsidR="009B3A4F" w:rsidRPr="009B3A4F" w:rsidRDefault="009B3A4F" w:rsidP="009B3A4F">
      <w:pPr>
        <w:numPr>
          <w:ilvl w:val="0"/>
          <w:numId w:val="1"/>
        </w:numPr>
        <w:spacing w:before="100" w:beforeAutospacing="1" w:after="100" w:afterAutospacing="1" w:line="300" w:lineRule="atLeast"/>
        <w:ind w:left="945"/>
        <w:rPr>
          <w:rFonts w:ascii="Helvetica" w:eastAsia="Times New Roman" w:hAnsi="Helvetica" w:cs="Helvetica"/>
          <w:color w:val="333333"/>
          <w:kern w:val="0"/>
          <w:sz w:val="21"/>
          <w:szCs w:val="21"/>
          <w:lang w:eastAsia="el-GR"/>
          <w14:ligatures w14:val="none"/>
        </w:rPr>
      </w:pPr>
      <w:r w:rsidRPr="009B3A4F">
        <w:rPr>
          <w:rFonts w:ascii="Helvetica" w:eastAsia="Times New Roman" w:hAnsi="Helvetica" w:cs="Helvetica"/>
          <w:color w:val="333333"/>
          <w:kern w:val="0"/>
          <w:sz w:val="21"/>
          <w:szCs w:val="21"/>
          <w:lang w:eastAsia="el-GR"/>
          <w14:ligatures w14:val="none"/>
        </w:rPr>
        <w:t>Εγκατάσταση κουδουνιού και θυροτηλεφώνου στην εξώπορτα της αίθουσας του Γ’ Τμήματος (Βεντούρη και Σύρου).</w:t>
      </w:r>
    </w:p>
    <w:p w14:paraId="04DE11A6" w14:textId="77777777" w:rsidR="009B3A4F" w:rsidRPr="009B3A4F" w:rsidRDefault="009B3A4F" w:rsidP="009B3A4F">
      <w:pPr>
        <w:numPr>
          <w:ilvl w:val="0"/>
          <w:numId w:val="1"/>
        </w:numPr>
        <w:spacing w:before="100" w:beforeAutospacing="1" w:after="100" w:afterAutospacing="1" w:line="300" w:lineRule="atLeast"/>
        <w:ind w:left="945"/>
        <w:rPr>
          <w:rFonts w:ascii="Helvetica" w:eastAsia="Times New Roman" w:hAnsi="Helvetica" w:cs="Helvetica"/>
          <w:color w:val="333333"/>
          <w:kern w:val="0"/>
          <w:sz w:val="21"/>
          <w:szCs w:val="21"/>
          <w:lang w:eastAsia="el-GR"/>
          <w14:ligatures w14:val="none"/>
        </w:rPr>
      </w:pPr>
      <w:r w:rsidRPr="009B3A4F">
        <w:rPr>
          <w:rFonts w:ascii="Helvetica" w:eastAsia="Times New Roman" w:hAnsi="Helvetica" w:cs="Helvetica"/>
          <w:color w:val="333333"/>
          <w:kern w:val="0"/>
          <w:sz w:val="21"/>
          <w:szCs w:val="21"/>
          <w:lang w:eastAsia="el-GR"/>
          <w14:ligatures w14:val="none"/>
        </w:rPr>
        <w:t xml:space="preserve">Επιδιόρθωση </w:t>
      </w:r>
      <w:proofErr w:type="spellStart"/>
      <w:r w:rsidRPr="009B3A4F">
        <w:rPr>
          <w:rFonts w:ascii="Helvetica" w:eastAsia="Times New Roman" w:hAnsi="Helvetica" w:cs="Helvetica"/>
          <w:color w:val="333333"/>
          <w:kern w:val="0"/>
          <w:sz w:val="21"/>
          <w:szCs w:val="21"/>
          <w:lang w:eastAsia="el-GR"/>
          <w14:ligatures w14:val="none"/>
        </w:rPr>
        <w:t>θυροτηλεφωνου</w:t>
      </w:r>
      <w:proofErr w:type="spellEnd"/>
      <w:r w:rsidRPr="009B3A4F">
        <w:rPr>
          <w:rFonts w:ascii="Helvetica" w:eastAsia="Times New Roman" w:hAnsi="Helvetica" w:cs="Helvetica"/>
          <w:color w:val="333333"/>
          <w:kern w:val="0"/>
          <w:sz w:val="21"/>
          <w:szCs w:val="21"/>
          <w:lang w:eastAsia="el-GR"/>
          <w14:ligatures w14:val="none"/>
        </w:rPr>
        <w:t xml:space="preserve"> στην αίθουσα του Β’ Τμήματος (Βεντούρη και </w:t>
      </w:r>
      <w:proofErr w:type="spellStart"/>
      <w:r w:rsidRPr="009B3A4F">
        <w:rPr>
          <w:rFonts w:ascii="Helvetica" w:eastAsia="Times New Roman" w:hAnsi="Helvetica" w:cs="Helvetica"/>
          <w:color w:val="333333"/>
          <w:kern w:val="0"/>
          <w:sz w:val="21"/>
          <w:szCs w:val="21"/>
          <w:lang w:eastAsia="el-GR"/>
          <w14:ligatures w14:val="none"/>
        </w:rPr>
        <w:t>Κεραμεικού</w:t>
      </w:r>
      <w:proofErr w:type="spellEnd"/>
      <w:r w:rsidRPr="009B3A4F">
        <w:rPr>
          <w:rFonts w:ascii="Helvetica" w:eastAsia="Times New Roman" w:hAnsi="Helvetica" w:cs="Helvetica"/>
          <w:color w:val="333333"/>
          <w:kern w:val="0"/>
          <w:sz w:val="21"/>
          <w:szCs w:val="21"/>
          <w:lang w:eastAsia="el-GR"/>
          <w14:ligatures w14:val="none"/>
        </w:rPr>
        <w:t>) το οποίο δεν λειτουργεί</w:t>
      </w:r>
    </w:p>
    <w:p w14:paraId="5657C92C" w14:textId="77777777" w:rsidR="009B3A4F" w:rsidRPr="009B3A4F" w:rsidRDefault="009B3A4F" w:rsidP="009B3A4F">
      <w:pPr>
        <w:numPr>
          <w:ilvl w:val="0"/>
          <w:numId w:val="1"/>
        </w:numPr>
        <w:spacing w:before="100" w:beforeAutospacing="1" w:after="100" w:afterAutospacing="1" w:line="300" w:lineRule="atLeast"/>
        <w:ind w:left="945"/>
        <w:rPr>
          <w:rFonts w:ascii="Helvetica" w:eastAsia="Times New Roman" w:hAnsi="Helvetica" w:cs="Helvetica"/>
          <w:color w:val="333333"/>
          <w:kern w:val="0"/>
          <w:sz w:val="21"/>
          <w:szCs w:val="21"/>
          <w:lang w:eastAsia="el-GR"/>
          <w14:ligatures w14:val="none"/>
        </w:rPr>
      </w:pPr>
      <w:r w:rsidRPr="009B3A4F">
        <w:rPr>
          <w:rFonts w:ascii="Helvetica" w:eastAsia="Times New Roman" w:hAnsi="Helvetica" w:cs="Helvetica"/>
          <w:color w:val="333333"/>
          <w:kern w:val="0"/>
          <w:sz w:val="21"/>
          <w:szCs w:val="21"/>
          <w:lang w:eastAsia="el-GR"/>
          <w14:ligatures w14:val="none"/>
        </w:rPr>
        <w:t>Επιδιόρθωση συναγερμού στην αίθουσα του Β’ Τμήματος</w:t>
      </w:r>
    </w:p>
    <w:p w14:paraId="00CD7BD9" w14:textId="77777777" w:rsidR="009B3A4F" w:rsidRPr="009B3A4F" w:rsidRDefault="009B3A4F" w:rsidP="009B3A4F">
      <w:pPr>
        <w:numPr>
          <w:ilvl w:val="0"/>
          <w:numId w:val="1"/>
        </w:numPr>
        <w:spacing w:before="100" w:beforeAutospacing="1" w:after="100" w:afterAutospacing="1" w:line="300" w:lineRule="atLeast"/>
        <w:ind w:left="945"/>
        <w:rPr>
          <w:rFonts w:ascii="Helvetica" w:eastAsia="Times New Roman" w:hAnsi="Helvetica" w:cs="Helvetica"/>
          <w:color w:val="333333"/>
          <w:kern w:val="0"/>
          <w:sz w:val="21"/>
          <w:szCs w:val="21"/>
          <w:lang w:eastAsia="el-GR"/>
          <w14:ligatures w14:val="none"/>
        </w:rPr>
      </w:pPr>
      <w:r w:rsidRPr="009B3A4F">
        <w:rPr>
          <w:rFonts w:ascii="Helvetica" w:eastAsia="Times New Roman" w:hAnsi="Helvetica" w:cs="Helvetica"/>
          <w:color w:val="333333"/>
          <w:kern w:val="0"/>
          <w:sz w:val="21"/>
          <w:szCs w:val="21"/>
          <w:lang w:eastAsia="el-GR"/>
          <w14:ligatures w14:val="none"/>
        </w:rPr>
        <w:t>Εγκατάσταση συναγερμού στην αίθουσα του Γ’ Τμήματος</w:t>
      </w:r>
    </w:p>
    <w:p w14:paraId="6614E5A8" w14:textId="77777777" w:rsidR="009B3A4F" w:rsidRPr="009B3A4F" w:rsidRDefault="009B3A4F" w:rsidP="009B3A4F">
      <w:pPr>
        <w:numPr>
          <w:ilvl w:val="0"/>
          <w:numId w:val="1"/>
        </w:numPr>
        <w:spacing w:before="100" w:beforeAutospacing="1" w:after="100" w:afterAutospacing="1" w:line="300" w:lineRule="atLeast"/>
        <w:ind w:left="945"/>
        <w:rPr>
          <w:rFonts w:ascii="Helvetica" w:eastAsia="Times New Roman" w:hAnsi="Helvetica" w:cs="Helvetica"/>
          <w:color w:val="333333"/>
          <w:kern w:val="0"/>
          <w:sz w:val="21"/>
          <w:szCs w:val="21"/>
          <w:lang w:eastAsia="el-GR"/>
          <w14:ligatures w14:val="none"/>
        </w:rPr>
      </w:pPr>
      <w:r w:rsidRPr="009B3A4F">
        <w:rPr>
          <w:rFonts w:ascii="Helvetica" w:eastAsia="Times New Roman" w:hAnsi="Helvetica" w:cs="Helvetica"/>
          <w:color w:val="333333"/>
          <w:kern w:val="0"/>
          <w:sz w:val="21"/>
          <w:szCs w:val="21"/>
          <w:lang w:eastAsia="el-GR"/>
          <w14:ligatures w14:val="none"/>
        </w:rPr>
        <w:t>Εγκατάσταση του κλιματιστικού στην αίθουσα του Γ' Τμήματος</w:t>
      </w:r>
    </w:p>
    <w:p w14:paraId="4ABB5638" w14:textId="77777777" w:rsidR="009B3A4F" w:rsidRPr="009B3A4F" w:rsidRDefault="009B3A4F" w:rsidP="009B3A4F">
      <w:pPr>
        <w:numPr>
          <w:ilvl w:val="0"/>
          <w:numId w:val="1"/>
        </w:numPr>
        <w:spacing w:before="100" w:beforeAutospacing="1" w:after="100" w:afterAutospacing="1" w:line="300" w:lineRule="atLeast"/>
        <w:ind w:left="945"/>
        <w:rPr>
          <w:rFonts w:ascii="Helvetica" w:eastAsia="Times New Roman" w:hAnsi="Helvetica" w:cs="Helvetica"/>
          <w:color w:val="333333"/>
          <w:kern w:val="0"/>
          <w:sz w:val="21"/>
          <w:szCs w:val="21"/>
          <w:lang w:eastAsia="el-GR"/>
          <w14:ligatures w14:val="none"/>
        </w:rPr>
      </w:pPr>
      <w:r w:rsidRPr="009B3A4F">
        <w:rPr>
          <w:rFonts w:ascii="Helvetica" w:eastAsia="Times New Roman" w:hAnsi="Helvetica" w:cs="Helvetica"/>
          <w:color w:val="333333"/>
          <w:kern w:val="0"/>
          <w:sz w:val="21"/>
          <w:szCs w:val="21"/>
          <w:lang w:eastAsia="el-GR"/>
          <w14:ligatures w14:val="none"/>
        </w:rPr>
        <w:t xml:space="preserve">Ανανέωση της διαγράμμισης διάβασης πεζών στη διασταύρωση των οδών Βεντούρη και </w:t>
      </w:r>
      <w:proofErr w:type="spellStart"/>
      <w:r w:rsidRPr="009B3A4F">
        <w:rPr>
          <w:rFonts w:ascii="Helvetica" w:eastAsia="Times New Roman" w:hAnsi="Helvetica" w:cs="Helvetica"/>
          <w:color w:val="333333"/>
          <w:kern w:val="0"/>
          <w:sz w:val="21"/>
          <w:szCs w:val="21"/>
          <w:lang w:eastAsia="el-GR"/>
          <w14:ligatures w14:val="none"/>
        </w:rPr>
        <w:t>Κεραμεικού</w:t>
      </w:r>
      <w:proofErr w:type="spellEnd"/>
      <w:r w:rsidRPr="009B3A4F">
        <w:rPr>
          <w:rFonts w:ascii="Helvetica" w:eastAsia="Times New Roman" w:hAnsi="Helvetica" w:cs="Helvetica"/>
          <w:color w:val="333333"/>
          <w:kern w:val="0"/>
          <w:sz w:val="21"/>
          <w:szCs w:val="21"/>
          <w:lang w:eastAsia="el-GR"/>
          <w14:ligatures w14:val="none"/>
        </w:rPr>
        <w:t>, καθώς και εγκατάσταση προειδοποιητικών πινακίδων διέλευσης μαθητών σχολείου γύρω από τη διασταύρωση</w:t>
      </w:r>
    </w:p>
    <w:p w14:paraId="0FE76EC6" w14:textId="77777777" w:rsidR="009B3A4F" w:rsidRPr="009B3A4F" w:rsidRDefault="009B3A4F" w:rsidP="009B3A4F">
      <w:pPr>
        <w:numPr>
          <w:ilvl w:val="0"/>
          <w:numId w:val="1"/>
        </w:numPr>
        <w:spacing w:before="100" w:beforeAutospacing="1" w:after="100" w:afterAutospacing="1" w:line="300" w:lineRule="atLeast"/>
        <w:ind w:left="945"/>
        <w:rPr>
          <w:rFonts w:ascii="Helvetica" w:eastAsia="Times New Roman" w:hAnsi="Helvetica" w:cs="Helvetica"/>
          <w:color w:val="333333"/>
          <w:kern w:val="0"/>
          <w:sz w:val="21"/>
          <w:szCs w:val="21"/>
          <w:lang w:eastAsia="el-GR"/>
          <w14:ligatures w14:val="none"/>
        </w:rPr>
      </w:pPr>
      <w:r w:rsidRPr="009B3A4F">
        <w:rPr>
          <w:rFonts w:ascii="Helvetica" w:eastAsia="Times New Roman" w:hAnsi="Helvetica" w:cs="Helvetica"/>
          <w:color w:val="333333"/>
          <w:kern w:val="0"/>
          <w:sz w:val="21"/>
          <w:szCs w:val="21"/>
          <w:lang w:eastAsia="el-GR"/>
          <w14:ligatures w14:val="none"/>
        </w:rPr>
        <w:t>Νέες διαβάσεις πεζών επί της οδού Βεντούρη, στα σημεία που βρίσκονται οι δύο είσοδοι των δύο αιθουσών του Νηπιαγωγείου</w:t>
      </w:r>
    </w:p>
    <w:p w14:paraId="3C915FE5" w14:textId="77777777" w:rsidR="009B3A4F" w:rsidRPr="009B3A4F" w:rsidRDefault="009B3A4F" w:rsidP="009B3A4F">
      <w:pPr>
        <w:spacing w:after="0" w:line="300" w:lineRule="atLeast"/>
        <w:rPr>
          <w:rFonts w:ascii="Helvetica" w:eastAsia="Times New Roman" w:hAnsi="Helvetica" w:cs="Helvetica"/>
          <w:color w:val="333333"/>
          <w:kern w:val="0"/>
          <w:sz w:val="21"/>
          <w:szCs w:val="21"/>
          <w:lang w:eastAsia="el-GR"/>
          <w14:ligatures w14:val="none"/>
        </w:rPr>
      </w:pPr>
      <w:r w:rsidRPr="009B3A4F">
        <w:rPr>
          <w:rFonts w:ascii="Helvetica" w:eastAsia="Times New Roman" w:hAnsi="Helvetica" w:cs="Helvetica"/>
          <w:b/>
          <w:bCs/>
          <w:color w:val="333333"/>
          <w:kern w:val="0"/>
          <w:sz w:val="21"/>
          <w:szCs w:val="21"/>
          <w:lang w:eastAsia="el-GR"/>
          <w14:ligatures w14:val="none"/>
        </w:rPr>
        <w:t>Θεωρούμε τις παραπάνω παρεμβάσεις ως τις ελάχιστες και απολύτως αναγκαίες για την ασφάλεια των παιδιών και των εκπαιδευτικών του σχολείου μας και η μη υλοποίησή τους αποτελεί κίνδυνο, αναγνωρισμένο από τη διεύθυνση, το προσωπικό και τους γονείς του σχολείου.</w:t>
      </w:r>
      <w:r w:rsidRPr="009B3A4F">
        <w:rPr>
          <w:rFonts w:ascii="Helvetica" w:eastAsia="Times New Roman" w:hAnsi="Helvetica" w:cs="Helvetica"/>
          <w:b/>
          <w:bCs/>
          <w:color w:val="333333"/>
          <w:kern w:val="0"/>
          <w:sz w:val="21"/>
          <w:szCs w:val="21"/>
          <w:lang w:eastAsia="el-GR"/>
          <w14:ligatures w14:val="none"/>
        </w:rPr>
        <w:br/>
      </w:r>
      <w:r w:rsidRPr="009B3A4F">
        <w:rPr>
          <w:rFonts w:ascii="Helvetica" w:eastAsia="Times New Roman" w:hAnsi="Helvetica" w:cs="Helvetica"/>
          <w:b/>
          <w:bCs/>
          <w:color w:val="333333"/>
          <w:kern w:val="0"/>
          <w:sz w:val="21"/>
          <w:szCs w:val="21"/>
          <w:lang w:eastAsia="el-GR"/>
          <w14:ligatures w14:val="none"/>
        </w:rPr>
        <w:br/>
        <w:t>Για το λόγο αυτό αιτούμαστε την άμεση κινητοποίηση της υπηρεσίας για να λυθούν τα παραπάνω, καθώς και την άμεση ενημέρωσή μας για τις ενέργειες που θα κάνει η τεχνική υπηρεσία του Δήμου ως προς αυτά.</w:t>
      </w:r>
    </w:p>
    <w:p w14:paraId="3018B659" w14:textId="77777777" w:rsidR="009B3A4F" w:rsidRPr="009B3A4F" w:rsidRDefault="009B3A4F" w:rsidP="009B3A4F">
      <w:pPr>
        <w:spacing w:after="0" w:line="300" w:lineRule="atLeast"/>
        <w:rPr>
          <w:rFonts w:ascii="Helvetica" w:eastAsia="Times New Roman" w:hAnsi="Helvetica" w:cs="Helvetica"/>
          <w:color w:val="333333"/>
          <w:kern w:val="0"/>
          <w:sz w:val="21"/>
          <w:szCs w:val="21"/>
          <w:lang w:eastAsia="el-GR"/>
          <w14:ligatures w14:val="none"/>
        </w:rPr>
      </w:pPr>
    </w:p>
    <w:p w14:paraId="3F184C39" w14:textId="77777777" w:rsidR="009B3A4F" w:rsidRPr="009B3A4F" w:rsidRDefault="009B3A4F" w:rsidP="009B3A4F">
      <w:pPr>
        <w:spacing w:after="0" w:line="300" w:lineRule="atLeast"/>
        <w:rPr>
          <w:rFonts w:ascii="Helvetica" w:eastAsia="Times New Roman" w:hAnsi="Helvetica" w:cs="Helvetica"/>
          <w:color w:val="333333"/>
          <w:kern w:val="0"/>
          <w:sz w:val="21"/>
          <w:szCs w:val="21"/>
          <w:lang w:eastAsia="el-GR"/>
          <w14:ligatures w14:val="none"/>
        </w:rPr>
      </w:pPr>
      <w:r w:rsidRPr="009B3A4F">
        <w:rPr>
          <w:rFonts w:ascii="Helvetica" w:eastAsia="Times New Roman" w:hAnsi="Helvetica" w:cs="Helvetica"/>
          <w:color w:val="333333"/>
          <w:kern w:val="0"/>
          <w:sz w:val="21"/>
          <w:szCs w:val="21"/>
          <w:lang w:eastAsia="el-GR"/>
          <w14:ligatures w14:val="none"/>
        </w:rPr>
        <w:t>Με εκτίμηση,</w:t>
      </w:r>
    </w:p>
    <w:p w14:paraId="22310305" w14:textId="77777777" w:rsidR="009B3A4F" w:rsidRPr="009B3A4F" w:rsidRDefault="009B3A4F" w:rsidP="009B3A4F">
      <w:pPr>
        <w:spacing w:after="0" w:line="300" w:lineRule="atLeast"/>
        <w:rPr>
          <w:rFonts w:ascii="Times" w:eastAsia="Times New Roman" w:hAnsi="Times" w:cs="Times"/>
          <w:color w:val="222222"/>
          <w:kern w:val="0"/>
          <w:sz w:val="27"/>
          <w:szCs w:val="27"/>
          <w:lang w:eastAsia="el-GR"/>
          <w14:ligatures w14:val="none"/>
        </w:rPr>
      </w:pPr>
      <w:r w:rsidRPr="009B3A4F">
        <w:rPr>
          <w:rFonts w:ascii="Helvetica" w:eastAsia="Times New Roman" w:hAnsi="Helvetica" w:cs="Helvetica"/>
          <w:color w:val="333333"/>
          <w:kern w:val="0"/>
          <w:sz w:val="21"/>
          <w:szCs w:val="21"/>
          <w:lang w:eastAsia="el-GR"/>
          <w14:ligatures w14:val="none"/>
        </w:rPr>
        <w:t>Το ΔΣ του Συλλόγου Γονέων &amp; Κηδεμόνων Μαθητών του 6ου Νηπιαγωγείου Χολαργού</w:t>
      </w:r>
    </w:p>
    <w:p w14:paraId="438815A8" w14:textId="77777777" w:rsidR="00863E1B" w:rsidRDefault="00863E1B"/>
    <w:sectPr w:rsidR="00863E1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Helvetica">
    <w:panose1 w:val="020B0604020202020204"/>
    <w:charset w:val="A1"/>
    <w:family w:val="swiss"/>
    <w:pitch w:val="variable"/>
    <w:sig w:usb0="E0002EFF" w:usb1="C000785B" w:usb2="00000009" w:usb3="00000000" w:csb0="000001FF" w:csb1="00000000"/>
  </w:font>
  <w:font w:name="Times">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4D0E1A"/>
    <w:multiLevelType w:val="multilevel"/>
    <w:tmpl w:val="4F0AB4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0409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A4F"/>
    <w:rsid w:val="000B22BE"/>
    <w:rsid w:val="00863E1B"/>
    <w:rsid w:val="009B3A4F"/>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C6A37"/>
  <w15:chartTrackingRefBased/>
  <w15:docId w15:val="{BDB4E831-453A-4238-A7B8-542C27569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6716380">
      <w:bodyDiv w:val="1"/>
      <w:marLeft w:val="0"/>
      <w:marRight w:val="0"/>
      <w:marTop w:val="0"/>
      <w:marBottom w:val="0"/>
      <w:divBdr>
        <w:top w:val="none" w:sz="0" w:space="0" w:color="auto"/>
        <w:left w:val="none" w:sz="0" w:space="0" w:color="auto"/>
        <w:bottom w:val="none" w:sz="0" w:space="0" w:color="auto"/>
        <w:right w:val="none" w:sz="0" w:space="0" w:color="auto"/>
      </w:divBdr>
      <w:divsChild>
        <w:div w:id="670647457">
          <w:marLeft w:val="0"/>
          <w:marRight w:val="0"/>
          <w:marTop w:val="0"/>
          <w:marBottom w:val="0"/>
          <w:divBdr>
            <w:top w:val="none" w:sz="0" w:space="0" w:color="auto"/>
            <w:left w:val="none" w:sz="0" w:space="0" w:color="auto"/>
            <w:bottom w:val="none" w:sz="0" w:space="0" w:color="auto"/>
            <w:right w:val="none" w:sz="0" w:space="0" w:color="auto"/>
          </w:divBdr>
        </w:div>
        <w:div w:id="1975942600">
          <w:marLeft w:val="0"/>
          <w:marRight w:val="0"/>
          <w:marTop w:val="0"/>
          <w:marBottom w:val="0"/>
          <w:divBdr>
            <w:top w:val="none" w:sz="0" w:space="0" w:color="auto"/>
            <w:left w:val="none" w:sz="0" w:space="0" w:color="auto"/>
            <w:bottom w:val="none" w:sz="0" w:space="0" w:color="auto"/>
            <w:right w:val="none" w:sz="0" w:space="0" w:color="auto"/>
          </w:divBdr>
        </w:div>
        <w:div w:id="572590689">
          <w:marLeft w:val="0"/>
          <w:marRight w:val="0"/>
          <w:marTop w:val="0"/>
          <w:marBottom w:val="0"/>
          <w:divBdr>
            <w:top w:val="none" w:sz="0" w:space="0" w:color="auto"/>
            <w:left w:val="none" w:sz="0" w:space="0" w:color="auto"/>
            <w:bottom w:val="none" w:sz="0" w:space="0" w:color="auto"/>
            <w:right w:val="none" w:sz="0" w:space="0" w:color="auto"/>
          </w:divBdr>
        </w:div>
        <w:div w:id="1171528063">
          <w:marLeft w:val="0"/>
          <w:marRight w:val="0"/>
          <w:marTop w:val="0"/>
          <w:marBottom w:val="0"/>
          <w:divBdr>
            <w:top w:val="none" w:sz="0" w:space="0" w:color="auto"/>
            <w:left w:val="none" w:sz="0" w:space="0" w:color="auto"/>
            <w:bottom w:val="none" w:sz="0" w:space="0" w:color="auto"/>
            <w:right w:val="none" w:sz="0" w:space="0" w:color="auto"/>
          </w:divBdr>
        </w:div>
        <w:div w:id="6764628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621</Words>
  <Characters>3355</Characters>
  <Application>Microsoft Office Word</Application>
  <DocSecurity>0</DocSecurity>
  <Lines>27</Lines>
  <Paragraphs>7</Paragraphs>
  <ScaleCrop>false</ScaleCrop>
  <Company/>
  <LinksUpToDate>false</LinksUpToDate>
  <CharactersWithSpaces>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Μακης Μπικας</dc:creator>
  <cp:keywords/>
  <dc:description/>
  <cp:lastModifiedBy>Μακης Μπικας</cp:lastModifiedBy>
  <cp:revision>1</cp:revision>
  <dcterms:created xsi:type="dcterms:W3CDTF">2023-10-08T09:11:00Z</dcterms:created>
  <dcterms:modified xsi:type="dcterms:W3CDTF">2023-10-08T09:12:00Z</dcterms:modified>
</cp:coreProperties>
</file>