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9F85E" w14:textId="77777777" w:rsidR="00554A70" w:rsidRDefault="00554A70" w:rsidP="00554A70">
      <w:pPr>
        <w:pBdr>
          <w:top w:val="double" w:sz="4" w:space="1" w:color="00000A" w:shadow="1"/>
          <w:left w:val="double" w:sz="4" w:space="4" w:color="00000A" w:shadow="1"/>
          <w:bottom w:val="double" w:sz="4" w:space="1" w:color="00000A" w:shadow="1"/>
          <w:right w:val="double" w:sz="4" w:space="4" w:color="00000A" w:shadow="1"/>
        </w:pBdr>
        <w:contextualSpacing/>
        <w:jc w:val="center"/>
        <w:rPr>
          <w:rFonts w:ascii="Calibri" w:hAnsi="Calibri" w:cs="Calibri"/>
          <w:color w:val="365F91"/>
          <w:spacing w:val="-10"/>
          <w:sz w:val="36"/>
          <w:szCs w:val="36"/>
        </w:rPr>
      </w:pPr>
      <w:r>
        <w:rPr>
          <w:rFonts w:ascii="Calibri" w:hAnsi="Calibri" w:cs="Calibri"/>
          <w:b/>
          <w:color w:val="365F91"/>
          <w:spacing w:val="-10"/>
          <w:sz w:val="36"/>
          <w:szCs w:val="36"/>
        </w:rPr>
        <w:t>ΟΜΟΣΠΟΝΔΙΑ ΓΟΝΕΩΝ &amp; ΚΗΔΕΜΟΝΩΝ ΠΕΡΙΦΕΡΕΙΑΣ ΑΤΤΙΚΗΣ</w:t>
      </w:r>
    </w:p>
    <w:p w14:paraId="5DBA02D1" w14:textId="77777777" w:rsidR="00554A70" w:rsidRDefault="00554A70" w:rsidP="00554A70">
      <w:pPr>
        <w:pBdr>
          <w:top w:val="double" w:sz="4" w:space="1" w:color="00000A" w:shadow="1"/>
          <w:left w:val="double" w:sz="4" w:space="4" w:color="00000A" w:shadow="1"/>
          <w:bottom w:val="double" w:sz="4" w:space="1" w:color="00000A" w:shadow="1"/>
          <w:right w:val="double" w:sz="4" w:space="4" w:color="00000A" w:shadow="1"/>
        </w:pBdr>
        <w:contextualSpacing/>
        <w:jc w:val="center"/>
        <w:rPr>
          <w:rFonts w:ascii="Calibri" w:hAnsi="Calibri" w:cs="Calibri"/>
          <w:color w:val="365F91"/>
          <w:spacing w:val="-10"/>
          <w:sz w:val="28"/>
          <w:szCs w:val="28"/>
        </w:rPr>
      </w:pPr>
      <w:r>
        <w:rPr>
          <w:rFonts w:ascii="Calibri" w:hAnsi="Calibri" w:cs="Calibri"/>
          <w:b/>
          <w:color w:val="365F91"/>
          <w:spacing w:val="-10"/>
          <w:sz w:val="28"/>
          <w:szCs w:val="28"/>
        </w:rPr>
        <w:t>Βερανζέρου 22, 6ος όροφος</w:t>
      </w:r>
    </w:p>
    <w:p w14:paraId="440AEF81" w14:textId="77777777" w:rsidR="00554A70" w:rsidRPr="00E631F1" w:rsidRDefault="00554A70" w:rsidP="00554A70">
      <w:pPr>
        <w:pBdr>
          <w:top w:val="double" w:sz="4" w:space="1" w:color="00000A" w:shadow="1"/>
          <w:left w:val="double" w:sz="4" w:space="4" w:color="00000A" w:shadow="1"/>
          <w:bottom w:val="double" w:sz="4" w:space="1" w:color="00000A" w:shadow="1"/>
          <w:right w:val="double" w:sz="4" w:space="4" w:color="00000A" w:shadow="1"/>
        </w:pBdr>
        <w:contextualSpacing/>
        <w:jc w:val="center"/>
        <w:rPr>
          <w:lang w:val="en-US"/>
        </w:rPr>
      </w:pPr>
      <w:hyperlink r:id="rId4">
        <w:r>
          <w:rPr>
            <w:rStyle w:val="-"/>
            <w:rFonts w:ascii="Calibri" w:eastAsiaTheme="majorEastAsia" w:hAnsi="Calibri" w:cs="Calibri"/>
            <w:b/>
            <w:color w:val="365F91"/>
            <w:spacing w:val="-10"/>
            <w:sz w:val="28"/>
            <w:szCs w:val="28"/>
            <w:lang w:val="en-US"/>
          </w:rPr>
          <w:t>www.goneis.org</w:t>
        </w:r>
      </w:hyperlink>
      <w:r>
        <w:rPr>
          <w:rFonts w:ascii="Calibri" w:hAnsi="Calibri" w:cs="Calibri"/>
          <w:b/>
          <w:color w:val="365F91"/>
          <w:spacing w:val="-10"/>
          <w:sz w:val="28"/>
          <w:szCs w:val="28"/>
          <w:lang w:val="en-US"/>
        </w:rPr>
        <w:t xml:space="preserve">.  E-mail: </w:t>
      </w:r>
      <w:hyperlink r:id="rId5">
        <w:r>
          <w:rPr>
            <w:rStyle w:val="-"/>
            <w:rFonts w:ascii="Calibri" w:eastAsiaTheme="majorEastAsia" w:hAnsi="Calibri" w:cs="Calibri"/>
            <w:b/>
            <w:color w:val="365F91"/>
            <w:spacing w:val="-10"/>
            <w:sz w:val="28"/>
            <w:szCs w:val="28"/>
            <w:lang w:val="en-US"/>
          </w:rPr>
          <w:t>omosp.goneon.attikis@gmail.com</w:t>
        </w:r>
      </w:hyperlink>
    </w:p>
    <w:p w14:paraId="3C7D678A" w14:textId="3617F976" w:rsidR="00554A70" w:rsidRPr="00554A70" w:rsidRDefault="00554A70" w:rsidP="004345F7">
      <w:pPr>
        <w:jc w:val="both"/>
        <w:rPr>
          <w:sz w:val="24"/>
          <w:szCs w:val="24"/>
          <w:lang w:val="en-US"/>
        </w:rPr>
      </w:pPr>
    </w:p>
    <w:p w14:paraId="354B41CD" w14:textId="77DB8B56" w:rsidR="0078560F" w:rsidRPr="00554A70" w:rsidRDefault="00FD6034" w:rsidP="00554A70">
      <w:pPr>
        <w:jc w:val="center"/>
        <w:rPr>
          <w:rFonts w:cstheme="minorHAnsi"/>
          <w:b/>
          <w:bCs/>
          <w:sz w:val="32"/>
          <w:szCs w:val="32"/>
        </w:rPr>
      </w:pPr>
      <w:r w:rsidRPr="00554A70">
        <w:rPr>
          <w:rFonts w:cstheme="minorHAnsi"/>
          <w:b/>
          <w:bCs/>
          <w:sz w:val="32"/>
          <w:szCs w:val="32"/>
        </w:rPr>
        <w:t>Ούτε ένα φιλί για καληνύχτα.</w:t>
      </w:r>
    </w:p>
    <w:p w14:paraId="23281C22" w14:textId="670C6D14" w:rsidR="00FD6034" w:rsidRPr="004345F7" w:rsidRDefault="00FD6034" w:rsidP="004345F7">
      <w:pPr>
        <w:jc w:val="both"/>
        <w:rPr>
          <w:sz w:val="24"/>
          <w:szCs w:val="24"/>
        </w:rPr>
      </w:pPr>
      <w:r w:rsidRPr="004345F7">
        <w:rPr>
          <w:sz w:val="24"/>
          <w:szCs w:val="24"/>
        </w:rPr>
        <w:t>Με την έναρξη της νέας χρονιάς, πριν προλάβουμε να οργανώσουμε  κάπως τη ζωή μας (σχολεία, δραστηριότητες, ελεύθερες ώρες που θα περνάμε με τις οικογένειές μας) η Κυβέρνηση φέρνει ένα ν/σ  που προβλέπει 13 ώρες δουλειά για τον ιδιωτικό τομέα, παραπέρα ευελιξία</w:t>
      </w:r>
      <w:r w:rsidR="00594CE9" w:rsidRPr="004345F7">
        <w:rPr>
          <w:sz w:val="24"/>
          <w:szCs w:val="24"/>
        </w:rPr>
        <w:t xml:space="preserve"> του χρόνου εργασίας, κατάργηση της καλοκαιρινής άδειας</w:t>
      </w:r>
      <w:r w:rsidR="007F4D31" w:rsidRPr="004345F7">
        <w:rPr>
          <w:sz w:val="24"/>
          <w:szCs w:val="24"/>
        </w:rPr>
        <w:t>. Με λίγα λόγια δουλειά από το πρωί ως το βράδυ, όποτε, όσο και όπου θέλει ο εργοδότης μας, χωρίς το δικα</w:t>
      </w:r>
      <w:r w:rsidR="001759B4">
        <w:rPr>
          <w:sz w:val="24"/>
          <w:szCs w:val="24"/>
        </w:rPr>
        <w:t>ίω</w:t>
      </w:r>
      <w:r w:rsidR="007F4D31" w:rsidRPr="004345F7">
        <w:rPr>
          <w:sz w:val="24"/>
          <w:szCs w:val="24"/>
        </w:rPr>
        <w:t>μα να κάνουμε έστω 10 μέρες διακοπές με τα παιδιά μας.</w:t>
      </w:r>
    </w:p>
    <w:p w14:paraId="54CC02D7" w14:textId="77777777" w:rsidR="007F4D31" w:rsidRPr="004345F7" w:rsidRDefault="007F4D31" w:rsidP="004345F7">
      <w:pPr>
        <w:jc w:val="both"/>
        <w:rPr>
          <w:sz w:val="24"/>
          <w:szCs w:val="24"/>
        </w:rPr>
      </w:pPr>
      <w:r w:rsidRPr="004345F7">
        <w:rPr>
          <w:sz w:val="24"/>
          <w:szCs w:val="24"/>
        </w:rPr>
        <w:t>Κι αν μέχρι σήμερα ήταν άθλος να προγραμματίσεις τη ζωή, να στηρίξεις το παιδί και τις ανάγκες του, να  ζεις  ήρεμα και όμορφα,  τώρα θα γίνει όνειρο απατηλό</w:t>
      </w:r>
      <w:r w:rsidR="005911FD" w:rsidRPr="004345F7">
        <w:rPr>
          <w:sz w:val="24"/>
          <w:szCs w:val="24"/>
        </w:rPr>
        <w:t xml:space="preserve"> όπως το έχουμε δει να συμβαίνει  στις άλλες χώρες της Ε.Ε που έχουν ήδη υλοποιήσει την κατεύθυνσή της ότι ο μόνος περιορισμός για </w:t>
      </w:r>
      <w:r w:rsidR="004345F7">
        <w:rPr>
          <w:sz w:val="24"/>
          <w:szCs w:val="24"/>
        </w:rPr>
        <w:t>τον εργάσιμο χρόνο</w:t>
      </w:r>
      <w:r w:rsidR="005911FD" w:rsidRPr="004345F7">
        <w:rPr>
          <w:sz w:val="24"/>
          <w:szCs w:val="24"/>
        </w:rPr>
        <w:t xml:space="preserve"> είναι να υπάρχουν 11 ώρες  ανάπαυσης ανάμεσα στις βάρδιες</w:t>
      </w:r>
      <w:r w:rsidRPr="004345F7">
        <w:rPr>
          <w:sz w:val="24"/>
          <w:szCs w:val="24"/>
        </w:rPr>
        <w:t>.</w:t>
      </w:r>
      <w:r w:rsidR="005911FD" w:rsidRPr="004345F7">
        <w:rPr>
          <w:sz w:val="24"/>
          <w:szCs w:val="24"/>
        </w:rPr>
        <w:t xml:space="preserve"> Δηλαδή οι υπόλοιπες 13 μπορεί να είναι εργάσιμες.</w:t>
      </w:r>
    </w:p>
    <w:p w14:paraId="3195DEAE" w14:textId="77777777" w:rsidR="007F4D31" w:rsidRPr="004345F7" w:rsidRDefault="007F4D31" w:rsidP="004345F7">
      <w:pPr>
        <w:jc w:val="both"/>
        <w:rPr>
          <w:rFonts w:cstheme="minorHAnsi"/>
          <w:color w:val="363432"/>
          <w:sz w:val="24"/>
          <w:szCs w:val="24"/>
        </w:rPr>
      </w:pPr>
      <w:r w:rsidRPr="004345F7">
        <w:rPr>
          <w:sz w:val="24"/>
          <w:szCs w:val="24"/>
        </w:rPr>
        <w:t>Ρωτάμε την Κυβέρνηση:</w:t>
      </w:r>
      <w:r w:rsidR="00FD6034" w:rsidRPr="004345F7">
        <w:rPr>
          <w:sz w:val="24"/>
          <w:szCs w:val="24"/>
        </w:rPr>
        <w:t xml:space="preserve"> </w:t>
      </w:r>
      <w:r w:rsidR="005911FD" w:rsidRPr="004345F7">
        <w:rPr>
          <w:sz w:val="24"/>
          <w:szCs w:val="24"/>
        </w:rPr>
        <w:t xml:space="preserve"> Τι μπορείς να κάνεις σε 11 ώρες;  Να ξεκουραστείς, να  φροντίσεις τα παιδιά, το σπίτι, τον εαυτό σου; </w:t>
      </w:r>
      <w:r w:rsidRPr="004345F7">
        <w:rPr>
          <w:rFonts w:cstheme="minorHAnsi"/>
          <w:color w:val="363432"/>
          <w:sz w:val="24"/>
          <w:szCs w:val="24"/>
        </w:rPr>
        <w:t xml:space="preserve">ποιος θα στηρίξει τα παιδιά μας; Ποιος θα αναλάβει να τα πηγαίνει στις δραστηριότητες τους; Ποιος θα τα βοηθήσει, θα τα εμψυχώσει για να ανταπεξέλθουν στο καθημερινό τους πρόγραμμα ; Ποιος θα σταθεί δίπλα τους στην εφηβεία ή και πιο μετά στις εξετάσεις να τους κρατήσει το βιβλίο, να τους δώσει κουράγιο; Πως οι γονείς, πότε και με τι σθένος θα περάσουμε ποιοτικό και δημιουργικό χρόνο μαζί τους; Γιατί να πρέπει να διαλέξουμε ανάμεσα στο να μην φτάνει ο μισθός μας για να τους προσφέρουμε τα στοιχειώδη και στο να δουλεύουμε ατελείωτα, να μην τα βλέπουμε για να  τους τα εξασφαλίσουμε. Τι θα γίνει το επόμενο καλοκαίρι όταν δεν θα μπορούμε </w:t>
      </w:r>
      <w:r w:rsidR="005911FD" w:rsidRPr="004345F7">
        <w:rPr>
          <w:rFonts w:cstheme="minorHAnsi"/>
          <w:color w:val="363432"/>
          <w:sz w:val="24"/>
          <w:szCs w:val="24"/>
        </w:rPr>
        <w:t>να περάσουμε έστω 2 εβδομάδες μαζί τους; Ποιος θα κρατήσει τα μικρότερα;</w:t>
      </w:r>
    </w:p>
    <w:p w14:paraId="5D8C7441" w14:textId="5D209785" w:rsidR="005911FD" w:rsidRPr="00554A70" w:rsidRDefault="005911FD" w:rsidP="00554A70">
      <w:pPr>
        <w:jc w:val="center"/>
        <w:rPr>
          <w:rFonts w:cstheme="minorHAnsi"/>
          <w:b/>
          <w:bCs/>
          <w:color w:val="363432"/>
          <w:sz w:val="24"/>
          <w:szCs w:val="24"/>
        </w:rPr>
      </w:pPr>
      <w:r w:rsidRPr="00554A70">
        <w:rPr>
          <w:rFonts w:cstheme="minorHAnsi"/>
          <w:b/>
          <w:bCs/>
          <w:color w:val="363432"/>
          <w:sz w:val="24"/>
          <w:szCs w:val="24"/>
        </w:rPr>
        <w:t>Αυτό το ν\σ ΔΕΝ ΠΡΕΠΕΙ ΝΑ ΚΑΤΑΤΕΘΕΙ.</w:t>
      </w:r>
    </w:p>
    <w:p w14:paraId="7054C08B" w14:textId="77777777" w:rsidR="005911FD" w:rsidRPr="004345F7" w:rsidRDefault="005911FD" w:rsidP="004345F7">
      <w:pPr>
        <w:jc w:val="both"/>
        <w:rPr>
          <w:rFonts w:cstheme="minorHAnsi"/>
          <w:color w:val="363432"/>
          <w:sz w:val="24"/>
          <w:szCs w:val="24"/>
        </w:rPr>
      </w:pPr>
      <w:r w:rsidRPr="004345F7">
        <w:rPr>
          <w:rFonts w:cstheme="minorHAnsi"/>
          <w:color w:val="363432"/>
          <w:sz w:val="24"/>
          <w:szCs w:val="24"/>
        </w:rPr>
        <w:t xml:space="preserve"> Δεν θα επιτρέψουμε  να μην έχουμε ούτε ένα φιλί για καληνύχτα με τα παιδιά μας.</w:t>
      </w:r>
    </w:p>
    <w:p w14:paraId="7E6B9A04" w14:textId="77777777" w:rsidR="00FD6034" w:rsidRPr="004345F7" w:rsidRDefault="005911FD" w:rsidP="004345F7">
      <w:pPr>
        <w:jc w:val="both"/>
        <w:rPr>
          <w:sz w:val="24"/>
          <w:szCs w:val="24"/>
        </w:rPr>
      </w:pPr>
      <w:r w:rsidRPr="004345F7">
        <w:rPr>
          <w:sz w:val="24"/>
          <w:szCs w:val="24"/>
        </w:rPr>
        <w:t xml:space="preserve">Θα υπερασπιστούμε και θα διεκδικήσουμε το δικαίωμα και την υποχρέωσή μας </w:t>
      </w:r>
      <w:r w:rsidR="00FD6034" w:rsidRPr="004345F7">
        <w:rPr>
          <w:sz w:val="24"/>
          <w:szCs w:val="24"/>
        </w:rPr>
        <w:t xml:space="preserve"> </w:t>
      </w:r>
      <w:r w:rsidRPr="004345F7">
        <w:rPr>
          <w:sz w:val="24"/>
          <w:szCs w:val="24"/>
        </w:rPr>
        <w:t>να έχουμε</w:t>
      </w:r>
      <w:r w:rsidR="00FD6034" w:rsidRPr="004345F7">
        <w:rPr>
          <w:sz w:val="24"/>
          <w:szCs w:val="24"/>
        </w:rPr>
        <w:t xml:space="preserve">  ελεύθερο χρόνο </w:t>
      </w:r>
      <w:r w:rsidRPr="004345F7">
        <w:rPr>
          <w:sz w:val="24"/>
          <w:szCs w:val="24"/>
        </w:rPr>
        <w:t xml:space="preserve"> για να ζούμε δημιουργικά με τα παιδιά μας</w:t>
      </w:r>
      <w:r w:rsidR="00FD6034" w:rsidRPr="004345F7">
        <w:rPr>
          <w:sz w:val="24"/>
          <w:szCs w:val="24"/>
        </w:rPr>
        <w:t xml:space="preserve"> με υγεία και ευτυχία.</w:t>
      </w:r>
    </w:p>
    <w:p w14:paraId="01007FAC" w14:textId="77777777" w:rsidR="005911FD" w:rsidRPr="004345F7" w:rsidRDefault="005911FD" w:rsidP="004345F7">
      <w:pPr>
        <w:jc w:val="both"/>
        <w:rPr>
          <w:sz w:val="24"/>
          <w:szCs w:val="24"/>
        </w:rPr>
      </w:pPr>
      <w:r w:rsidRPr="004345F7">
        <w:rPr>
          <w:sz w:val="24"/>
          <w:szCs w:val="24"/>
        </w:rPr>
        <w:t xml:space="preserve"> Θα υπερασπιστούμε  και θα διεκδικήσουμε το δικαίωμα και την υποχρέωσή μας </w:t>
      </w:r>
      <w:r w:rsidR="004345F7">
        <w:rPr>
          <w:sz w:val="24"/>
          <w:szCs w:val="24"/>
        </w:rPr>
        <w:t>να δουλεύουμε</w:t>
      </w:r>
      <w:r w:rsidRPr="004345F7">
        <w:rPr>
          <w:sz w:val="24"/>
          <w:szCs w:val="24"/>
        </w:rPr>
        <w:t xml:space="preserve"> ανθρώπινα με ανθρώπινους μισθούς για να εξασφαλίζουμε στα παιδιά μας μία όμορφη ζωή.</w:t>
      </w:r>
    </w:p>
    <w:p w14:paraId="0B2E9279" w14:textId="77777777" w:rsidR="005911FD" w:rsidRPr="004345F7" w:rsidRDefault="004345F7" w:rsidP="004345F7">
      <w:pPr>
        <w:jc w:val="both"/>
        <w:rPr>
          <w:sz w:val="24"/>
          <w:szCs w:val="24"/>
        </w:rPr>
      </w:pPr>
      <w:r w:rsidRPr="004345F7">
        <w:rPr>
          <w:sz w:val="24"/>
          <w:szCs w:val="24"/>
        </w:rPr>
        <w:lastRenderedPageBreak/>
        <w:t xml:space="preserve"> </w:t>
      </w:r>
      <w:r w:rsidR="005911FD" w:rsidRPr="004345F7">
        <w:rPr>
          <w:sz w:val="24"/>
          <w:szCs w:val="24"/>
        </w:rPr>
        <w:t>Θα υπερασπιστούμε και θα διεκδικήσουμε το δικαίωμα και την υποχρέωσή μας να είμαστε δίπλα τους, εκεί</w:t>
      </w:r>
      <w:r w:rsidRPr="004345F7">
        <w:rPr>
          <w:sz w:val="24"/>
          <w:szCs w:val="24"/>
        </w:rPr>
        <w:t>,</w:t>
      </w:r>
      <w:r w:rsidR="005911FD" w:rsidRPr="004345F7">
        <w:rPr>
          <w:sz w:val="24"/>
          <w:szCs w:val="24"/>
        </w:rPr>
        <w:t xml:space="preserve"> όταν χαίρονται, όταν στεναχωριούνται, όταν δυσκολεύονται, όταν ζητάνε βοήθεια, όταν μαθαίνουν, όταν μεγαλώνουν.</w:t>
      </w:r>
    </w:p>
    <w:p w14:paraId="14B5ED26" w14:textId="77777777" w:rsidR="004345F7" w:rsidRPr="004345F7" w:rsidRDefault="004345F7" w:rsidP="004345F7">
      <w:pPr>
        <w:jc w:val="both"/>
        <w:rPr>
          <w:sz w:val="24"/>
          <w:szCs w:val="24"/>
        </w:rPr>
      </w:pPr>
      <w:r w:rsidRPr="004345F7">
        <w:rPr>
          <w:sz w:val="24"/>
          <w:szCs w:val="24"/>
        </w:rPr>
        <w:t xml:space="preserve"> Δε θα τα χάσουμε όλα αυτά για χάρη των αφεντικών μας και για τα κέρδη τους.</w:t>
      </w:r>
    </w:p>
    <w:p w14:paraId="22578AD5" w14:textId="2F8927EE" w:rsidR="004345F7" w:rsidRPr="00554A70" w:rsidRDefault="004345F7" w:rsidP="00554A70">
      <w:pPr>
        <w:jc w:val="center"/>
        <w:rPr>
          <w:b/>
          <w:bCs/>
          <w:sz w:val="24"/>
          <w:szCs w:val="24"/>
        </w:rPr>
      </w:pPr>
      <w:r w:rsidRPr="00554A70">
        <w:rPr>
          <w:b/>
          <w:bCs/>
          <w:sz w:val="24"/>
          <w:szCs w:val="24"/>
        </w:rPr>
        <w:t>ΑΠΑΙΤΟΥΜΕ ΤΟ ΝΟΜΟΣΧΕΔΙΟ ΝΑ ΜΗΝ ΚΑΤΑΤΕΘΕΙ.</w:t>
      </w:r>
    </w:p>
    <w:p w14:paraId="1A4ABA7A" w14:textId="59C1AA57" w:rsidR="00554A70" w:rsidRPr="00554A70" w:rsidRDefault="004345F7" w:rsidP="00554A70">
      <w:pPr>
        <w:jc w:val="both"/>
        <w:rPr>
          <w:b/>
          <w:bCs/>
          <w:sz w:val="24"/>
          <w:szCs w:val="24"/>
        </w:rPr>
      </w:pPr>
      <w:r w:rsidRPr="00554A70">
        <w:rPr>
          <w:b/>
          <w:bCs/>
          <w:sz w:val="24"/>
          <w:szCs w:val="24"/>
        </w:rPr>
        <w:t xml:space="preserve">Συμμετέχουμε στη συγκέντρωση που οργανώνουν τα σωματεία των εργαζομένων τη Δευτέρα </w:t>
      </w:r>
      <w:r w:rsidR="007A0DF7" w:rsidRPr="00554A70">
        <w:rPr>
          <w:b/>
          <w:bCs/>
          <w:sz w:val="24"/>
          <w:szCs w:val="24"/>
        </w:rPr>
        <w:t xml:space="preserve">8 </w:t>
      </w:r>
      <w:r w:rsidRPr="00554A70">
        <w:rPr>
          <w:b/>
          <w:bCs/>
          <w:sz w:val="24"/>
          <w:szCs w:val="24"/>
        </w:rPr>
        <w:t>Σεπτέμβρη,</w:t>
      </w:r>
      <w:r w:rsidR="007A0DF7" w:rsidRPr="00554A70">
        <w:rPr>
          <w:b/>
          <w:bCs/>
          <w:sz w:val="24"/>
          <w:szCs w:val="24"/>
        </w:rPr>
        <w:t xml:space="preserve"> </w:t>
      </w:r>
      <w:r w:rsidRPr="00554A70">
        <w:rPr>
          <w:b/>
          <w:bCs/>
          <w:sz w:val="24"/>
          <w:szCs w:val="24"/>
        </w:rPr>
        <w:t>7</w:t>
      </w:r>
      <w:r w:rsidR="00554A70" w:rsidRPr="00554A70">
        <w:rPr>
          <w:b/>
          <w:bCs/>
          <w:sz w:val="24"/>
          <w:szCs w:val="24"/>
        </w:rPr>
        <w:t>:30</w:t>
      </w:r>
      <w:r w:rsidRPr="00554A70">
        <w:rPr>
          <w:b/>
          <w:bCs/>
          <w:sz w:val="24"/>
          <w:szCs w:val="24"/>
        </w:rPr>
        <w:t xml:space="preserve"> μ.μ στο Σύνταγμα.</w:t>
      </w:r>
    </w:p>
    <w:p w14:paraId="3778FCF5" w14:textId="0BF35BC9" w:rsidR="00554A70" w:rsidRPr="00554A70" w:rsidRDefault="00554A70" w:rsidP="00554A70">
      <w:pPr>
        <w:jc w:val="right"/>
        <w:rPr>
          <w:sz w:val="24"/>
          <w:szCs w:val="24"/>
        </w:rPr>
      </w:pPr>
      <w:r w:rsidRPr="00554A70">
        <w:rPr>
          <w:sz w:val="24"/>
          <w:szCs w:val="24"/>
        </w:rPr>
        <w:t>Το ΔΣ</w:t>
      </w:r>
    </w:p>
    <w:p w14:paraId="448928EA" w14:textId="10DF18A8" w:rsidR="00554A70" w:rsidRPr="00554A70" w:rsidRDefault="00554A70" w:rsidP="00554A70">
      <w:pPr>
        <w:jc w:val="right"/>
        <w:rPr>
          <w:b/>
          <w:bCs/>
          <w:sz w:val="24"/>
          <w:szCs w:val="24"/>
        </w:rPr>
      </w:pPr>
      <w:r w:rsidRPr="00554A70">
        <w:rPr>
          <w:sz w:val="24"/>
          <w:szCs w:val="24"/>
        </w:rPr>
        <w:t>5/9/2025</w:t>
      </w:r>
    </w:p>
    <w:sectPr w:rsidR="00554A70" w:rsidRPr="00554A70" w:rsidSect="004345F7">
      <w:pgSz w:w="11906" w:h="16838"/>
      <w:pgMar w:top="1135" w:right="1133"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D6034"/>
    <w:rsid w:val="000A12C4"/>
    <w:rsid w:val="001759B4"/>
    <w:rsid w:val="001D5E24"/>
    <w:rsid w:val="004345F7"/>
    <w:rsid w:val="00554A70"/>
    <w:rsid w:val="005911FD"/>
    <w:rsid w:val="00594CE9"/>
    <w:rsid w:val="0078560F"/>
    <w:rsid w:val="007A0DF7"/>
    <w:rsid w:val="007F4D31"/>
    <w:rsid w:val="00FD603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8486"/>
  <w15:docId w15:val="{66B9C588-B01F-4856-A1D0-01AC0D23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6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D603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FD6034"/>
    <w:rPr>
      <w:i/>
      <w:iCs/>
    </w:rPr>
  </w:style>
  <w:style w:type="character" w:styleId="a4">
    <w:name w:val="Strong"/>
    <w:basedOn w:val="a0"/>
    <w:uiPriority w:val="22"/>
    <w:qFormat/>
    <w:rsid w:val="00FD6034"/>
    <w:rPr>
      <w:b/>
      <w:bCs/>
    </w:rPr>
  </w:style>
  <w:style w:type="character" w:styleId="-">
    <w:name w:val="Hyperlink"/>
    <w:rsid w:val="00554A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41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mosp.goneon.attikis@gmail.com" TargetMode="External"/><Relationship Id="rId4" Type="http://schemas.openxmlformats.org/officeDocument/2006/relationships/hyperlink" Target="http://www.goneis.or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455</Words>
  <Characters>2461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Efthymios Bikas</cp:lastModifiedBy>
  <cp:revision>3</cp:revision>
  <dcterms:created xsi:type="dcterms:W3CDTF">2025-09-05T19:03:00Z</dcterms:created>
  <dcterms:modified xsi:type="dcterms:W3CDTF">2025-09-05T19:06:00Z</dcterms:modified>
</cp:coreProperties>
</file>