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862B" w14:textId="55003E81" w:rsidR="00844500" w:rsidRPr="002D483C" w:rsidRDefault="00EE7A2C" w:rsidP="007C284F">
      <w:pPr>
        <w:jc w:val="both"/>
        <w:rPr>
          <w:rFonts w:cstheme="minorHAnsi"/>
          <w:b/>
          <w:bCs/>
          <w:sz w:val="18"/>
          <w:szCs w:val="18"/>
        </w:rPr>
      </w:pPr>
      <w:r>
        <w:rPr>
          <w:noProof/>
        </w:rPr>
        <w:drawing>
          <wp:inline distT="0" distB="0" distL="0" distR="0" wp14:anchorId="5A0B8F5E" wp14:editId="69AC1212">
            <wp:extent cx="2438258" cy="787400"/>
            <wp:effectExtent l="0" t="0" r="635" b="0"/>
            <wp:docPr id="33455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3717" cy="798851"/>
                    </a:xfrm>
                    <a:prstGeom prst="rect">
                      <a:avLst/>
                    </a:prstGeom>
                    <a:noFill/>
                    <a:ln>
                      <a:noFill/>
                    </a:ln>
                  </pic:spPr>
                </pic:pic>
              </a:graphicData>
            </a:graphic>
          </wp:inline>
        </w:drawing>
      </w:r>
      <w:r w:rsidR="007C284F">
        <w:rPr>
          <w:rFonts w:cstheme="minorHAnsi"/>
          <w:b/>
          <w:bCs/>
          <w:sz w:val="18"/>
          <w:szCs w:val="18"/>
          <w:lang w:val="el-GR"/>
        </w:rPr>
        <w:tab/>
      </w:r>
      <w:r w:rsidR="007C284F">
        <w:rPr>
          <w:rFonts w:cstheme="minorHAnsi"/>
          <w:b/>
          <w:bCs/>
          <w:sz w:val="18"/>
          <w:szCs w:val="18"/>
          <w:lang w:val="el-GR"/>
        </w:rPr>
        <w:tab/>
      </w:r>
      <w:r w:rsidR="007C284F">
        <w:rPr>
          <w:rFonts w:cstheme="minorHAnsi"/>
          <w:b/>
          <w:bCs/>
          <w:sz w:val="18"/>
          <w:szCs w:val="18"/>
          <w:lang w:val="el-GR"/>
        </w:rPr>
        <w:tab/>
      </w:r>
      <w:r w:rsidR="007C284F">
        <w:rPr>
          <w:rFonts w:cstheme="minorHAnsi"/>
          <w:b/>
          <w:bCs/>
          <w:sz w:val="18"/>
          <w:szCs w:val="18"/>
          <w:lang w:val="el-GR"/>
        </w:rPr>
        <w:tab/>
      </w:r>
      <w:r w:rsidR="007C284F">
        <w:rPr>
          <w:rFonts w:cstheme="minorHAnsi"/>
          <w:b/>
          <w:bCs/>
          <w:sz w:val="18"/>
          <w:szCs w:val="18"/>
          <w:lang w:val="el-GR"/>
        </w:rPr>
        <w:tab/>
      </w:r>
      <w:r w:rsidR="007C284F">
        <w:rPr>
          <w:rFonts w:cstheme="minorHAnsi"/>
          <w:b/>
          <w:bCs/>
          <w:sz w:val="18"/>
          <w:szCs w:val="18"/>
          <w:lang w:val="el-GR"/>
        </w:rPr>
        <w:tab/>
      </w:r>
      <w:r w:rsidR="00844500" w:rsidRPr="00844500">
        <w:rPr>
          <w:rFonts w:cstheme="minorHAnsi"/>
          <w:b/>
          <w:bCs/>
          <w:sz w:val="18"/>
          <w:szCs w:val="18"/>
          <w:lang w:val="el-GR"/>
        </w:rPr>
        <w:t xml:space="preserve">Πεύκη </w:t>
      </w:r>
      <w:r w:rsidR="007A0E33">
        <w:rPr>
          <w:rFonts w:cstheme="minorHAnsi"/>
          <w:b/>
          <w:bCs/>
          <w:sz w:val="18"/>
          <w:szCs w:val="18"/>
          <w:lang w:val="el-GR"/>
        </w:rPr>
        <w:t>20</w:t>
      </w:r>
      <w:r w:rsidR="00844500" w:rsidRPr="00844500">
        <w:rPr>
          <w:rFonts w:cstheme="minorHAnsi"/>
          <w:b/>
          <w:bCs/>
          <w:sz w:val="18"/>
          <w:szCs w:val="18"/>
          <w:lang w:val="el-GR"/>
        </w:rPr>
        <w:t>.</w:t>
      </w:r>
      <w:r w:rsidR="002D483C">
        <w:rPr>
          <w:rFonts w:cstheme="minorHAnsi"/>
          <w:b/>
          <w:bCs/>
          <w:sz w:val="18"/>
          <w:szCs w:val="18"/>
        </w:rPr>
        <w:t>03</w:t>
      </w:r>
      <w:r w:rsidR="00844500" w:rsidRPr="00844500">
        <w:rPr>
          <w:rFonts w:cstheme="minorHAnsi"/>
          <w:b/>
          <w:bCs/>
          <w:sz w:val="18"/>
          <w:szCs w:val="18"/>
          <w:lang w:val="el-GR"/>
        </w:rPr>
        <w:t>.202</w:t>
      </w:r>
      <w:r w:rsidR="002D483C">
        <w:rPr>
          <w:rFonts w:cstheme="minorHAnsi"/>
          <w:b/>
          <w:bCs/>
          <w:sz w:val="18"/>
          <w:szCs w:val="18"/>
        </w:rPr>
        <w:t>6</w:t>
      </w:r>
    </w:p>
    <w:p w14:paraId="209D6B61" w14:textId="77777777" w:rsidR="00844500" w:rsidRDefault="00844500" w:rsidP="009D4B99">
      <w:pPr>
        <w:jc w:val="both"/>
        <w:rPr>
          <w:rFonts w:cstheme="minorHAnsi"/>
          <w:b/>
          <w:bCs/>
          <w:sz w:val="28"/>
          <w:szCs w:val="28"/>
          <w:lang w:val="el-GR"/>
        </w:rPr>
      </w:pPr>
    </w:p>
    <w:p w14:paraId="05F89DC5" w14:textId="31B24F6A" w:rsidR="00167789" w:rsidRPr="00854940" w:rsidRDefault="00035124" w:rsidP="009D4B99">
      <w:pPr>
        <w:jc w:val="center"/>
        <w:rPr>
          <w:rFonts w:cstheme="minorHAnsi"/>
          <w:b/>
          <w:bCs/>
          <w:sz w:val="28"/>
          <w:szCs w:val="28"/>
          <w:lang w:val="el-GR"/>
        </w:rPr>
      </w:pPr>
      <w:r w:rsidRPr="00854940">
        <w:rPr>
          <w:rFonts w:cstheme="minorHAnsi"/>
          <w:b/>
          <w:bCs/>
          <w:sz w:val="28"/>
          <w:szCs w:val="28"/>
          <w:lang w:val="el-GR"/>
        </w:rPr>
        <w:t>ΔΕΛΤΙΟ ΤΥΠΟΥ</w:t>
      </w:r>
    </w:p>
    <w:p w14:paraId="054614A4" w14:textId="7EB07A48" w:rsidR="00EE2A06" w:rsidRPr="00EE2A06" w:rsidRDefault="009D6FDF" w:rsidP="00EE2A06">
      <w:pPr>
        <w:jc w:val="center"/>
        <w:rPr>
          <w:rFonts w:cstheme="minorHAnsi"/>
          <w:b/>
          <w:bCs/>
          <w:sz w:val="24"/>
          <w:szCs w:val="24"/>
          <w:lang w:val="el-GR"/>
        </w:rPr>
      </w:pPr>
      <w:r>
        <w:rPr>
          <w:rFonts w:cstheme="minorHAnsi"/>
          <w:b/>
          <w:bCs/>
          <w:sz w:val="24"/>
          <w:szCs w:val="24"/>
          <w:lang w:val="el-GR"/>
        </w:rPr>
        <w:t>«</w:t>
      </w:r>
      <w:r w:rsidR="00EE2A06" w:rsidRPr="00EE2A06">
        <w:rPr>
          <w:rFonts w:cstheme="minorHAnsi"/>
          <w:b/>
          <w:bCs/>
          <w:sz w:val="24"/>
          <w:szCs w:val="24"/>
          <w:lang w:val="el-GR"/>
        </w:rPr>
        <w:t>Μία Μέρα Χωρίς Οθόνες» – Κυριακή 29 Μαρτίου 2026</w:t>
      </w:r>
    </w:p>
    <w:p w14:paraId="3B0BFEB3" w14:textId="2ABBB8E2" w:rsidR="009D6FDF" w:rsidRPr="009D6FDF" w:rsidRDefault="00EE2A06" w:rsidP="00EE2A06">
      <w:pPr>
        <w:jc w:val="center"/>
        <w:rPr>
          <w:rFonts w:cstheme="minorHAnsi"/>
          <w:b/>
          <w:bCs/>
          <w:sz w:val="24"/>
          <w:szCs w:val="24"/>
          <w:lang w:val="el-GR"/>
        </w:rPr>
      </w:pPr>
      <w:r w:rsidRPr="00EE2A06">
        <w:rPr>
          <w:rFonts w:cstheme="minorHAnsi"/>
          <w:b/>
          <w:bCs/>
          <w:sz w:val="24"/>
          <w:szCs w:val="24"/>
          <w:lang w:val="el-GR"/>
        </w:rPr>
        <w:t>Δράσεις σε όλα τα δημοτικά σχολεία Λυκόβρυσης &amp; Πεύκης</w:t>
      </w:r>
      <w:r w:rsidR="009D6FDF">
        <w:rPr>
          <w:rFonts w:cstheme="minorHAnsi"/>
          <w:b/>
          <w:bCs/>
          <w:sz w:val="24"/>
          <w:szCs w:val="24"/>
          <w:lang w:val="el-GR"/>
        </w:rPr>
        <w:t>»</w:t>
      </w:r>
    </w:p>
    <w:p w14:paraId="00063036" w14:textId="77777777" w:rsidR="00D14230" w:rsidRDefault="00D14230" w:rsidP="009D4B99">
      <w:pPr>
        <w:jc w:val="both"/>
        <w:rPr>
          <w:rFonts w:cstheme="minorHAnsi"/>
          <w:sz w:val="24"/>
          <w:szCs w:val="24"/>
          <w:lang w:val="el-GR"/>
        </w:rPr>
      </w:pPr>
    </w:p>
    <w:p w14:paraId="07286188" w14:textId="22DA921F" w:rsidR="00EE2A06" w:rsidRPr="00EE2A06" w:rsidRDefault="00EE2A06" w:rsidP="00EE2A06">
      <w:pPr>
        <w:jc w:val="both"/>
        <w:rPr>
          <w:rFonts w:cstheme="minorHAnsi"/>
          <w:sz w:val="24"/>
          <w:szCs w:val="24"/>
          <w:lang w:val="el-GR"/>
        </w:rPr>
      </w:pPr>
      <w:r w:rsidRPr="00EE2A06">
        <w:rPr>
          <w:rFonts w:cstheme="minorHAnsi"/>
          <w:sz w:val="24"/>
          <w:szCs w:val="24"/>
          <w:lang w:val="el-GR"/>
        </w:rPr>
        <w:t>Η Ένωση Γονέων Πεύκης</w:t>
      </w:r>
      <w:r>
        <w:rPr>
          <w:rFonts w:cstheme="minorHAnsi"/>
          <w:sz w:val="24"/>
          <w:szCs w:val="24"/>
          <w:lang w:val="el-GR"/>
        </w:rPr>
        <w:t xml:space="preserve"> </w:t>
      </w:r>
      <w:r w:rsidR="00C850B4">
        <w:rPr>
          <w:rFonts w:cstheme="minorHAnsi"/>
          <w:sz w:val="24"/>
          <w:szCs w:val="24"/>
          <w:lang w:val="el-GR"/>
        </w:rPr>
        <w:t xml:space="preserve">- </w:t>
      </w:r>
      <w:r w:rsidRPr="00EE2A06">
        <w:rPr>
          <w:rFonts w:cstheme="minorHAnsi"/>
          <w:sz w:val="24"/>
          <w:szCs w:val="24"/>
          <w:lang w:val="el-GR"/>
        </w:rPr>
        <w:t xml:space="preserve">Λυκόβρυσης, σε συνεργασία με τους Συλλόγους Γονέων και Κηδεμόνων των </w:t>
      </w:r>
      <w:r w:rsidR="007A0E33">
        <w:rPr>
          <w:rFonts w:cstheme="minorHAnsi"/>
          <w:sz w:val="24"/>
          <w:szCs w:val="24"/>
          <w:lang w:val="el-GR"/>
        </w:rPr>
        <w:t>Δ</w:t>
      </w:r>
      <w:r w:rsidRPr="00EE2A06">
        <w:rPr>
          <w:rFonts w:cstheme="minorHAnsi"/>
          <w:sz w:val="24"/>
          <w:szCs w:val="24"/>
          <w:lang w:val="el-GR"/>
        </w:rPr>
        <w:t xml:space="preserve">ημοτικών </w:t>
      </w:r>
      <w:r w:rsidR="007A0E33">
        <w:rPr>
          <w:rFonts w:cstheme="minorHAnsi"/>
          <w:sz w:val="24"/>
          <w:szCs w:val="24"/>
          <w:lang w:val="el-GR"/>
        </w:rPr>
        <w:t>Σ</w:t>
      </w:r>
      <w:r w:rsidRPr="00EE2A06">
        <w:rPr>
          <w:rFonts w:cstheme="minorHAnsi"/>
          <w:sz w:val="24"/>
          <w:szCs w:val="24"/>
          <w:lang w:val="el-GR"/>
        </w:rPr>
        <w:t>χολείων της περιοχής, διοργανώνει την Κυριακή 29 Μαρτίου</w:t>
      </w:r>
      <w:r w:rsidR="00C850B4">
        <w:rPr>
          <w:rFonts w:cstheme="minorHAnsi"/>
          <w:sz w:val="24"/>
          <w:szCs w:val="24"/>
          <w:lang w:val="el-GR"/>
        </w:rPr>
        <w:t xml:space="preserve"> 2026</w:t>
      </w:r>
      <w:r w:rsidRPr="00EE2A06">
        <w:rPr>
          <w:rFonts w:cstheme="minorHAnsi"/>
          <w:sz w:val="24"/>
          <w:szCs w:val="24"/>
          <w:lang w:val="el-GR"/>
        </w:rPr>
        <w:t xml:space="preserve"> μια ξεχωριστή ημέρα γεμάτη δημιουργικότητα, παιχνίδι και ανθρώπινη επαφή: </w:t>
      </w:r>
      <w:r w:rsidRPr="00EE2A06">
        <w:rPr>
          <w:rFonts w:cstheme="minorHAnsi"/>
          <w:b/>
          <w:bCs/>
          <w:sz w:val="24"/>
          <w:szCs w:val="24"/>
          <w:lang w:val="el-GR"/>
        </w:rPr>
        <w:t>«Μία Μέρα Χωρίς Οθόνες»</w:t>
      </w:r>
      <w:r w:rsidRPr="00EE2A06">
        <w:rPr>
          <w:rFonts w:cstheme="minorHAnsi"/>
          <w:sz w:val="24"/>
          <w:szCs w:val="24"/>
          <w:lang w:val="el-GR"/>
        </w:rPr>
        <w:t>.</w:t>
      </w:r>
    </w:p>
    <w:p w14:paraId="33324D16" w14:textId="77777777" w:rsidR="00EE2A06" w:rsidRDefault="00EE2A06" w:rsidP="00EE2A06">
      <w:pPr>
        <w:jc w:val="both"/>
        <w:rPr>
          <w:rFonts w:cstheme="minorHAnsi"/>
          <w:sz w:val="24"/>
          <w:szCs w:val="24"/>
          <w:lang w:val="el-GR"/>
        </w:rPr>
      </w:pPr>
      <w:r w:rsidRPr="00EE2A06">
        <w:rPr>
          <w:rFonts w:cstheme="minorHAnsi"/>
          <w:sz w:val="24"/>
          <w:szCs w:val="24"/>
          <w:lang w:val="el-GR"/>
        </w:rPr>
        <w:t>Στόχος της πρωτοβουλίας είναι να ενθαρρύνει μικρούς και μεγάλους να αποσυνδεθούν για λίγο από τις ψηφιακές συσκευές και να απολαύσουν δραστηριότητες που ενισχύουν τη φαντασία, τη συνεργασία και την κοινωνική αλληλεπίδραση.</w:t>
      </w:r>
    </w:p>
    <w:p w14:paraId="240E47F0" w14:textId="77777777" w:rsidR="008507CE" w:rsidRPr="00EE2A06" w:rsidRDefault="008507CE" w:rsidP="00EE2A06">
      <w:pPr>
        <w:jc w:val="both"/>
        <w:rPr>
          <w:rFonts w:cstheme="minorHAnsi"/>
          <w:sz w:val="24"/>
          <w:szCs w:val="24"/>
          <w:lang w:val="el-GR"/>
        </w:rPr>
      </w:pPr>
    </w:p>
    <w:p w14:paraId="2BC4250D" w14:textId="77777777" w:rsidR="00EE2A06" w:rsidRPr="00EE2A06" w:rsidRDefault="00EE2A06" w:rsidP="00EE2A06">
      <w:pPr>
        <w:jc w:val="both"/>
        <w:rPr>
          <w:rFonts w:cstheme="minorHAnsi"/>
          <w:sz w:val="24"/>
          <w:szCs w:val="24"/>
          <w:lang w:val="el-GR"/>
        </w:rPr>
      </w:pPr>
      <w:r w:rsidRPr="00EE2A06">
        <w:rPr>
          <w:rFonts w:cstheme="minorHAnsi"/>
          <w:sz w:val="24"/>
          <w:szCs w:val="24"/>
          <w:lang w:val="el-GR"/>
        </w:rPr>
        <w:t>Ακολουθεί αναλυτικά το πρόγραμμα των δράσεων ανά σχολείο:</w:t>
      </w:r>
    </w:p>
    <w:p w14:paraId="1ECE3852"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628FCBA5">
          <v:rect id="_x0000_i1025" style="width:0;height:1.5pt" o:hralign="center" o:hrstd="t" o:hr="t" fillcolor="#a0a0a0" stroked="f"/>
        </w:pict>
      </w:r>
    </w:p>
    <w:p w14:paraId="68535809" w14:textId="77777777" w:rsidR="00EE2A06" w:rsidRPr="00EE2A06" w:rsidRDefault="00EE2A06" w:rsidP="00EE2A06">
      <w:pPr>
        <w:jc w:val="both"/>
        <w:rPr>
          <w:rFonts w:cstheme="minorHAnsi"/>
          <w:b/>
          <w:bCs/>
          <w:sz w:val="24"/>
          <w:szCs w:val="24"/>
          <w:lang w:val="el-GR"/>
        </w:rPr>
      </w:pPr>
      <w:r w:rsidRPr="00EE2A06">
        <w:rPr>
          <w:rFonts w:cstheme="minorHAnsi"/>
          <w:b/>
          <w:bCs/>
          <w:sz w:val="24"/>
          <w:szCs w:val="24"/>
          <w:lang w:val="el-GR"/>
        </w:rPr>
        <w:t>1ο Δημοτικό Λυκόβρυσης – 6:00 μ.μ.</w:t>
      </w:r>
    </w:p>
    <w:p w14:paraId="60653E97" w14:textId="77777777" w:rsidR="00EE2A06" w:rsidRPr="00EE2A06" w:rsidRDefault="00EE2A06" w:rsidP="008507CE">
      <w:pPr>
        <w:numPr>
          <w:ilvl w:val="0"/>
          <w:numId w:val="4"/>
        </w:numPr>
        <w:rPr>
          <w:rFonts w:cstheme="minorHAnsi"/>
          <w:sz w:val="24"/>
          <w:szCs w:val="24"/>
          <w:lang w:val="el-GR"/>
        </w:rPr>
      </w:pPr>
      <w:r w:rsidRPr="00EE2A06">
        <w:rPr>
          <w:rFonts w:cstheme="minorHAnsi"/>
          <w:b/>
          <w:bCs/>
          <w:sz w:val="24"/>
          <w:szCs w:val="24"/>
          <w:lang w:val="el-GR"/>
        </w:rPr>
        <w:t>«Λίμπερτυ – Το πλοίο της ελευθερίας»</w:t>
      </w:r>
      <w:r w:rsidRPr="00EE2A06">
        <w:rPr>
          <w:rFonts w:cstheme="minorHAnsi"/>
          <w:sz w:val="24"/>
          <w:szCs w:val="24"/>
          <w:lang w:val="el-GR"/>
        </w:rPr>
        <w:br/>
        <w:t xml:space="preserve">Ανάγνωση παιδικού βιβλίου από τη συγγραφέα </w:t>
      </w:r>
      <w:r w:rsidRPr="00EE2A06">
        <w:rPr>
          <w:rFonts w:cstheme="minorHAnsi"/>
          <w:b/>
          <w:bCs/>
          <w:sz w:val="24"/>
          <w:szCs w:val="24"/>
          <w:lang w:val="el-GR"/>
        </w:rPr>
        <w:t>Μελίνα Ηλιοπούλου</w:t>
      </w:r>
    </w:p>
    <w:p w14:paraId="271F0139" w14:textId="77777777" w:rsidR="00EE2A06" w:rsidRPr="00EE2A06" w:rsidRDefault="00EE2A06" w:rsidP="00EE2A06">
      <w:pPr>
        <w:numPr>
          <w:ilvl w:val="0"/>
          <w:numId w:val="4"/>
        </w:numPr>
        <w:jc w:val="both"/>
        <w:rPr>
          <w:rFonts w:cstheme="minorHAnsi"/>
          <w:sz w:val="24"/>
          <w:szCs w:val="24"/>
          <w:lang w:val="el-GR"/>
        </w:rPr>
      </w:pPr>
      <w:r w:rsidRPr="00EE2A06">
        <w:rPr>
          <w:rFonts w:cstheme="minorHAnsi"/>
          <w:b/>
          <w:bCs/>
          <w:sz w:val="24"/>
          <w:szCs w:val="24"/>
          <w:lang w:val="el-GR"/>
        </w:rPr>
        <w:t>Χειροτεχνίες &amp; κατασκευές</w:t>
      </w:r>
      <w:r w:rsidRPr="00EE2A06">
        <w:rPr>
          <w:rFonts w:cstheme="minorHAnsi"/>
          <w:sz w:val="24"/>
          <w:szCs w:val="24"/>
          <w:lang w:val="el-GR"/>
        </w:rPr>
        <w:t xml:space="preserve"> παρέα με τη συγγραφέα</w:t>
      </w:r>
    </w:p>
    <w:p w14:paraId="6B7E9D6E" w14:textId="77777777" w:rsidR="00EE2A06" w:rsidRPr="00EE2A06" w:rsidRDefault="00EE2A06" w:rsidP="00EE2A06">
      <w:pPr>
        <w:numPr>
          <w:ilvl w:val="0"/>
          <w:numId w:val="4"/>
        </w:numPr>
        <w:jc w:val="both"/>
        <w:rPr>
          <w:rFonts w:cstheme="minorHAnsi"/>
          <w:sz w:val="24"/>
          <w:szCs w:val="24"/>
          <w:lang w:val="el-GR"/>
        </w:rPr>
      </w:pPr>
      <w:r w:rsidRPr="00EE2A06">
        <w:rPr>
          <w:rFonts w:cstheme="minorHAnsi"/>
          <w:b/>
          <w:bCs/>
          <w:sz w:val="24"/>
          <w:szCs w:val="24"/>
          <w:lang w:val="el-GR"/>
        </w:rPr>
        <w:t>Επιτραπέζια παιχνίδια</w:t>
      </w:r>
      <w:r w:rsidRPr="00EE2A06">
        <w:rPr>
          <w:rFonts w:cstheme="minorHAnsi"/>
          <w:sz w:val="24"/>
          <w:szCs w:val="24"/>
          <w:lang w:val="el-GR"/>
        </w:rPr>
        <w:t xml:space="preserve"> για όλα τα παιδιά</w:t>
      </w:r>
    </w:p>
    <w:p w14:paraId="736A67DD"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4184637D">
          <v:rect id="_x0000_i1026" style="width:0;height:1.5pt" o:hralign="center" o:hrstd="t" o:hr="t" fillcolor="#a0a0a0" stroked="f"/>
        </w:pict>
      </w:r>
    </w:p>
    <w:p w14:paraId="541F807F" w14:textId="77777777" w:rsidR="00EE2A06" w:rsidRPr="00EE2A06" w:rsidRDefault="00EE2A06" w:rsidP="00EE2A06">
      <w:pPr>
        <w:jc w:val="both"/>
        <w:rPr>
          <w:rFonts w:cstheme="minorHAnsi"/>
          <w:b/>
          <w:bCs/>
          <w:sz w:val="24"/>
          <w:szCs w:val="24"/>
          <w:lang w:val="el-GR"/>
        </w:rPr>
      </w:pPr>
      <w:r w:rsidRPr="00EE2A06">
        <w:rPr>
          <w:rFonts w:cstheme="minorHAnsi"/>
          <w:b/>
          <w:bCs/>
          <w:sz w:val="24"/>
          <w:szCs w:val="24"/>
          <w:lang w:val="el-GR"/>
        </w:rPr>
        <w:t>2ο Δημοτικό Λυκόβρυσης – 11:30 π.μ.</w:t>
      </w:r>
    </w:p>
    <w:p w14:paraId="579161AD" w14:textId="77777777" w:rsidR="00EE2A06" w:rsidRPr="00EE2A06" w:rsidRDefault="00EE2A06" w:rsidP="00EE2A06">
      <w:pPr>
        <w:numPr>
          <w:ilvl w:val="0"/>
          <w:numId w:val="5"/>
        </w:numPr>
        <w:jc w:val="both"/>
        <w:rPr>
          <w:rFonts w:cstheme="minorHAnsi"/>
          <w:sz w:val="24"/>
          <w:szCs w:val="24"/>
          <w:lang w:val="el-GR"/>
        </w:rPr>
      </w:pPr>
      <w:r w:rsidRPr="00EE2A06">
        <w:rPr>
          <w:rFonts w:cstheme="minorHAnsi"/>
          <w:b/>
          <w:bCs/>
          <w:sz w:val="24"/>
          <w:szCs w:val="24"/>
          <w:lang w:val="el-GR"/>
        </w:rPr>
        <w:t>Ατελείωτο παιχνίδι</w:t>
      </w:r>
      <w:r w:rsidRPr="00EE2A06">
        <w:rPr>
          <w:rFonts w:cstheme="minorHAnsi"/>
          <w:sz w:val="24"/>
          <w:szCs w:val="24"/>
          <w:lang w:val="el-GR"/>
        </w:rPr>
        <w:t xml:space="preserve"> για μικρούς και μεγάλους στον χώρο του σχολείου</w:t>
      </w:r>
    </w:p>
    <w:p w14:paraId="7F5D0602"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0EE9977E">
          <v:rect id="_x0000_i1027" style="width:0;height:1.5pt" o:hralign="center" o:hrstd="t" o:hr="t" fillcolor="#a0a0a0" stroked="f"/>
        </w:pict>
      </w:r>
    </w:p>
    <w:p w14:paraId="2EBC649A" w14:textId="77777777" w:rsidR="00EE2A06" w:rsidRPr="00EE2A06" w:rsidRDefault="00EE2A06" w:rsidP="00EE2A06">
      <w:pPr>
        <w:jc w:val="both"/>
        <w:rPr>
          <w:rFonts w:cstheme="minorHAnsi"/>
          <w:b/>
          <w:bCs/>
          <w:sz w:val="24"/>
          <w:szCs w:val="24"/>
          <w:lang w:val="el-GR"/>
        </w:rPr>
      </w:pPr>
      <w:r w:rsidRPr="00EE2A06">
        <w:rPr>
          <w:rFonts w:cstheme="minorHAnsi"/>
          <w:b/>
          <w:bCs/>
          <w:sz w:val="24"/>
          <w:szCs w:val="24"/>
          <w:lang w:val="el-GR"/>
        </w:rPr>
        <w:t>3ο Δημοτικό Λυκόβρυσης – 11:00 π.μ.</w:t>
      </w:r>
    </w:p>
    <w:p w14:paraId="0C6C34C0" w14:textId="0C3F091E" w:rsidR="00EE2A06" w:rsidRPr="00EE2A06" w:rsidRDefault="00EE2A06" w:rsidP="008507CE">
      <w:pPr>
        <w:numPr>
          <w:ilvl w:val="0"/>
          <w:numId w:val="6"/>
        </w:numPr>
        <w:rPr>
          <w:rFonts w:cstheme="minorHAnsi"/>
          <w:sz w:val="24"/>
          <w:szCs w:val="24"/>
          <w:lang w:val="el-GR"/>
        </w:rPr>
      </w:pPr>
      <w:r w:rsidRPr="00EE2A06">
        <w:rPr>
          <w:rFonts w:cstheme="minorHAnsi"/>
          <w:b/>
          <w:bCs/>
          <w:sz w:val="24"/>
          <w:szCs w:val="24"/>
          <w:lang w:val="el-GR"/>
        </w:rPr>
        <w:t>Κατασκήνωση Βιβλίου</w:t>
      </w:r>
      <w:r w:rsidR="004A2468">
        <w:rPr>
          <w:rFonts w:cstheme="minorHAnsi"/>
          <w:b/>
          <w:bCs/>
          <w:sz w:val="24"/>
          <w:szCs w:val="24"/>
          <w:lang w:val="el-GR"/>
        </w:rPr>
        <w:t xml:space="preserve"> - </w:t>
      </w:r>
      <w:r w:rsidRPr="00EE2A06">
        <w:rPr>
          <w:rFonts w:cstheme="minorHAnsi"/>
          <w:sz w:val="24"/>
          <w:szCs w:val="24"/>
          <w:lang w:val="el-GR"/>
        </w:rPr>
        <w:t>Φτιάχνουμε τις δικές μας σκηνές και διαβάζουμε όλοι μαζί</w:t>
      </w:r>
    </w:p>
    <w:p w14:paraId="2E306432" w14:textId="77777777" w:rsidR="00EE2A06" w:rsidRPr="00EE2A06" w:rsidRDefault="00EE2A06" w:rsidP="00EE2A06">
      <w:pPr>
        <w:numPr>
          <w:ilvl w:val="0"/>
          <w:numId w:val="6"/>
        </w:numPr>
        <w:jc w:val="both"/>
        <w:rPr>
          <w:rFonts w:cstheme="minorHAnsi"/>
          <w:sz w:val="24"/>
          <w:szCs w:val="24"/>
          <w:lang w:val="el-GR"/>
        </w:rPr>
      </w:pPr>
      <w:r w:rsidRPr="00EE2A06">
        <w:rPr>
          <w:rFonts w:cstheme="minorHAnsi"/>
          <w:b/>
          <w:bCs/>
          <w:sz w:val="24"/>
          <w:szCs w:val="24"/>
          <w:lang w:val="el-GR"/>
        </w:rPr>
        <w:lastRenderedPageBreak/>
        <w:t>Πρωινό</w:t>
      </w:r>
      <w:r w:rsidRPr="00EE2A06">
        <w:rPr>
          <w:rFonts w:cstheme="minorHAnsi"/>
          <w:sz w:val="24"/>
          <w:szCs w:val="24"/>
          <w:lang w:val="el-GR"/>
        </w:rPr>
        <w:t xml:space="preserve"> για τους μικρούς κατασκηνωτές</w:t>
      </w:r>
    </w:p>
    <w:p w14:paraId="11809FB8"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32657186">
          <v:rect id="_x0000_i1028" style="width:0;height:1.5pt" o:hralign="center" o:hrstd="t" o:hr="t" fillcolor="#a0a0a0" stroked="f"/>
        </w:pict>
      </w:r>
    </w:p>
    <w:p w14:paraId="0E7C093F" w14:textId="77777777" w:rsidR="00EE2A06" w:rsidRPr="00EE2A06" w:rsidRDefault="00EE2A06" w:rsidP="00EE2A06">
      <w:pPr>
        <w:jc w:val="both"/>
        <w:rPr>
          <w:rFonts w:cstheme="minorHAnsi"/>
          <w:b/>
          <w:bCs/>
          <w:sz w:val="24"/>
          <w:szCs w:val="24"/>
          <w:lang w:val="el-GR"/>
        </w:rPr>
      </w:pPr>
      <w:r w:rsidRPr="00EE2A06">
        <w:rPr>
          <w:rFonts w:cstheme="minorHAnsi"/>
          <w:b/>
          <w:bCs/>
          <w:sz w:val="24"/>
          <w:szCs w:val="24"/>
          <w:lang w:val="el-GR"/>
        </w:rPr>
        <w:t>1ο Δημοτικό Πεύκης – 5:00 μ.μ.</w:t>
      </w:r>
    </w:p>
    <w:p w14:paraId="477B8097" w14:textId="77777777" w:rsidR="00EE2A06" w:rsidRPr="00EE2A06" w:rsidRDefault="00EE2A06" w:rsidP="00EE2A06">
      <w:pPr>
        <w:numPr>
          <w:ilvl w:val="0"/>
          <w:numId w:val="7"/>
        </w:numPr>
        <w:jc w:val="both"/>
        <w:rPr>
          <w:rFonts w:cstheme="minorHAnsi"/>
          <w:sz w:val="24"/>
          <w:szCs w:val="24"/>
          <w:lang w:val="el-GR"/>
        </w:rPr>
      </w:pPr>
      <w:r w:rsidRPr="00EE2A06">
        <w:rPr>
          <w:rFonts w:cstheme="minorHAnsi"/>
          <w:b/>
          <w:bCs/>
          <w:sz w:val="24"/>
          <w:szCs w:val="24"/>
          <w:lang w:val="el-GR"/>
        </w:rPr>
        <w:t>Αθλητική Κυριακή</w:t>
      </w:r>
      <w:r w:rsidRPr="00EE2A06">
        <w:rPr>
          <w:rFonts w:cstheme="minorHAnsi"/>
          <w:sz w:val="24"/>
          <w:szCs w:val="24"/>
          <w:lang w:val="el-GR"/>
        </w:rPr>
        <w:t xml:space="preserve"> – Προπόνηση των ομάδων ποδοσφαίρου</w:t>
      </w:r>
    </w:p>
    <w:p w14:paraId="6800FE5D" w14:textId="77777777" w:rsidR="00EE2A06" w:rsidRPr="00EE2A06" w:rsidRDefault="00EE2A06" w:rsidP="00EE2A06">
      <w:pPr>
        <w:numPr>
          <w:ilvl w:val="0"/>
          <w:numId w:val="7"/>
        </w:numPr>
        <w:jc w:val="both"/>
        <w:rPr>
          <w:rFonts w:cstheme="minorHAnsi"/>
          <w:sz w:val="24"/>
          <w:szCs w:val="24"/>
          <w:lang w:val="el-GR"/>
        </w:rPr>
      </w:pPr>
      <w:r w:rsidRPr="00EE2A06">
        <w:rPr>
          <w:rFonts w:cstheme="minorHAnsi"/>
          <w:b/>
          <w:bCs/>
          <w:sz w:val="24"/>
          <w:szCs w:val="24"/>
          <w:lang w:val="el-GR"/>
        </w:rPr>
        <w:t>Mindful Movement workshop</w:t>
      </w:r>
      <w:r w:rsidRPr="00EE2A06">
        <w:rPr>
          <w:rFonts w:cstheme="minorHAnsi"/>
          <w:sz w:val="24"/>
          <w:szCs w:val="24"/>
          <w:lang w:val="el-GR"/>
        </w:rPr>
        <w:t xml:space="preserve"> για ενήλικες</w:t>
      </w:r>
    </w:p>
    <w:p w14:paraId="092B2A01" w14:textId="77777777" w:rsidR="00EE2A06" w:rsidRPr="00EE2A06" w:rsidRDefault="00EE2A06" w:rsidP="00EE2A06">
      <w:pPr>
        <w:numPr>
          <w:ilvl w:val="0"/>
          <w:numId w:val="7"/>
        </w:numPr>
        <w:jc w:val="both"/>
        <w:rPr>
          <w:rFonts w:cstheme="minorHAnsi"/>
          <w:sz w:val="24"/>
          <w:szCs w:val="24"/>
          <w:lang w:val="el-GR"/>
        </w:rPr>
      </w:pPr>
      <w:r w:rsidRPr="00EE2A06">
        <w:rPr>
          <w:rFonts w:cstheme="minorHAnsi"/>
          <w:b/>
          <w:bCs/>
          <w:sz w:val="24"/>
          <w:szCs w:val="24"/>
          <w:lang w:val="el-GR"/>
        </w:rPr>
        <w:t>Παιχνιδογευσία</w:t>
      </w:r>
      <w:r w:rsidRPr="00EE2A06">
        <w:rPr>
          <w:rFonts w:cstheme="minorHAnsi"/>
          <w:sz w:val="24"/>
          <w:szCs w:val="24"/>
          <w:lang w:val="el-GR"/>
        </w:rPr>
        <w:t xml:space="preserve"> με επιτραπέζια παιχνίδια</w:t>
      </w:r>
    </w:p>
    <w:p w14:paraId="57F71146"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78C0F6B8">
          <v:rect id="_x0000_i1029" style="width:0;height:1.5pt" o:hralign="center" o:hrstd="t" o:hr="t" fillcolor="#a0a0a0" stroked="f"/>
        </w:pict>
      </w:r>
    </w:p>
    <w:p w14:paraId="3C5E8B03" w14:textId="77777777" w:rsidR="00EE2A06" w:rsidRPr="00EE2A06" w:rsidRDefault="00EE2A06" w:rsidP="00EE2A06">
      <w:pPr>
        <w:jc w:val="both"/>
        <w:rPr>
          <w:rFonts w:cstheme="minorHAnsi"/>
          <w:b/>
          <w:bCs/>
          <w:sz w:val="24"/>
          <w:szCs w:val="24"/>
          <w:lang w:val="el-GR"/>
        </w:rPr>
      </w:pPr>
      <w:r w:rsidRPr="00EE2A06">
        <w:rPr>
          <w:rFonts w:cstheme="minorHAnsi"/>
          <w:b/>
          <w:bCs/>
          <w:sz w:val="24"/>
          <w:szCs w:val="24"/>
          <w:lang w:val="el-GR"/>
        </w:rPr>
        <w:t>3ο Δημοτικό Πεύκης – 6:00 μ.μ.</w:t>
      </w:r>
    </w:p>
    <w:p w14:paraId="1207D11A" w14:textId="77777777" w:rsidR="00EE2A06" w:rsidRPr="00EE2A06" w:rsidRDefault="00EE2A06" w:rsidP="008507CE">
      <w:pPr>
        <w:numPr>
          <w:ilvl w:val="0"/>
          <w:numId w:val="8"/>
        </w:numPr>
        <w:rPr>
          <w:rFonts w:cstheme="minorHAnsi"/>
          <w:sz w:val="24"/>
          <w:szCs w:val="24"/>
          <w:lang w:val="el-GR"/>
        </w:rPr>
      </w:pPr>
      <w:r w:rsidRPr="00EE2A06">
        <w:rPr>
          <w:rFonts w:cstheme="minorHAnsi"/>
          <w:b/>
          <w:bCs/>
          <w:sz w:val="24"/>
          <w:szCs w:val="24"/>
          <w:lang w:val="el-GR"/>
        </w:rPr>
        <w:t>«Η Περιπέτεια του Μολυβιού»</w:t>
      </w:r>
      <w:r w:rsidRPr="00EE2A06">
        <w:rPr>
          <w:rFonts w:cstheme="minorHAnsi"/>
          <w:sz w:val="24"/>
          <w:szCs w:val="24"/>
          <w:lang w:val="el-GR"/>
        </w:rPr>
        <w:br/>
        <w:t xml:space="preserve">Ανάγνωση παραμυθιού από τη συγγραφέα &amp; μαθήτρια της Ε΄ τάξης, </w:t>
      </w:r>
      <w:r w:rsidRPr="00EE2A06">
        <w:rPr>
          <w:rFonts w:cstheme="minorHAnsi"/>
          <w:b/>
          <w:bCs/>
          <w:sz w:val="24"/>
          <w:szCs w:val="24"/>
          <w:lang w:val="el-GR"/>
        </w:rPr>
        <w:t>Δέσποινα Παπασάββα</w:t>
      </w:r>
    </w:p>
    <w:p w14:paraId="50ED9235" w14:textId="77777777" w:rsidR="00EE2A06" w:rsidRPr="00EE2A06" w:rsidRDefault="00EE2A06" w:rsidP="00EE2A06">
      <w:pPr>
        <w:numPr>
          <w:ilvl w:val="0"/>
          <w:numId w:val="8"/>
        </w:numPr>
        <w:jc w:val="both"/>
        <w:rPr>
          <w:rFonts w:cstheme="minorHAnsi"/>
          <w:sz w:val="24"/>
          <w:szCs w:val="24"/>
          <w:lang w:val="el-GR"/>
        </w:rPr>
      </w:pPr>
      <w:r w:rsidRPr="00EE2A06">
        <w:rPr>
          <w:rFonts w:cstheme="minorHAnsi"/>
          <w:b/>
          <w:bCs/>
          <w:sz w:val="24"/>
          <w:szCs w:val="24"/>
          <w:lang w:val="el-GR"/>
        </w:rPr>
        <w:t>Ζωγραφική και χειροτεχνίες</w:t>
      </w:r>
      <w:r w:rsidRPr="00EE2A06">
        <w:rPr>
          <w:rFonts w:cstheme="minorHAnsi"/>
          <w:sz w:val="24"/>
          <w:szCs w:val="24"/>
          <w:lang w:val="el-GR"/>
        </w:rPr>
        <w:t xml:space="preserve"> για όλους</w:t>
      </w:r>
    </w:p>
    <w:p w14:paraId="450EEB32"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1DC5F744">
          <v:rect id="_x0000_i1030" style="width:0;height:1.5pt" o:hralign="center" o:hrstd="t" o:hr="t" fillcolor="#a0a0a0" stroked="f"/>
        </w:pict>
      </w:r>
    </w:p>
    <w:p w14:paraId="6861C53D" w14:textId="77777777" w:rsidR="00EE2A06" w:rsidRPr="00EE2A06" w:rsidRDefault="00EE2A06" w:rsidP="00EE2A06">
      <w:pPr>
        <w:jc w:val="both"/>
        <w:rPr>
          <w:rFonts w:cstheme="minorHAnsi"/>
          <w:b/>
          <w:bCs/>
          <w:sz w:val="24"/>
          <w:szCs w:val="24"/>
          <w:lang w:val="el-GR"/>
        </w:rPr>
      </w:pPr>
      <w:r w:rsidRPr="00EE2A06">
        <w:rPr>
          <w:rFonts w:cstheme="minorHAnsi"/>
          <w:b/>
          <w:bCs/>
          <w:sz w:val="24"/>
          <w:szCs w:val="24"/>
          <w:lang w:val="el-GR"/>
        </w:rPr>
        <w:t>4ο Δημοτικό Πεύκης – 6:00 μ.μ.</w:t>
      </w:r>
    </w:p>
    <w:p w14:paraId="09D89A78" w14:textId="77777777" w:rsidR="00EE2A06" w:rsidRPr="00EE2A06" w:rsidRDefault="00EE2A06" w:rsidP="00EE2A06">
      <w:pPr>
        <w:numPr>
          <w:ilvl w:val="0"/>
          <w:numId w:val="9"/>
        </w:numPr>
        <w:jc w:val="both"/>
        <w:rPr>
          <w:rFonts w:cstheme="minorHAnsi"/>
          <w:sz w:val="24"/>
          <w:szCs w:val="24"/>
          <w:lang w:val="el-GR"/>
        </w:rPr>
      </w:pPr>
      <w:r w:rsidRPr="00EE2A06">
        <w:rPr>
          <w:rFonts w:cstheme="minorHAnsi"/>
          <w:b/>
          <w:bCs/>
          <w:sz w:val="24"/>
          <w:szCs w:val="24"/>
          <w:lang w:val="el-GR"/>
        </w:rPr>
        <w:t>Παιχνίδι Bingo</w:t>
      </w:r>
      <w:r w:rsidRPr="00EE2A06">
        <w:rPr>
          <w:rFonts w:cstheme="minorHAnsi"/>
          <w:sz w:val="24"/>
          <w:szCs w:val="24"/>
          <w:lang w:val="el-GR"/>
        </w:rPr>
        <w:t xml:space="preserve"> για μικρούς και μεγάλους</w:t>
      </w:r>
    </w:p>
    <w:p w14:paraId="55AA90E2" w14:textId="77777777" w:rsidR="00EE2A06" w:rsidRPr="00EE2A06" w:rsidRDefault="00EE2A06" w:rsidP="00EE2A06">
      <w:pPr>
        <w:numPr>
          <w:ilvl w:val="0"/>
          <w:numId w:val="9"/>
        </w:numPr>
        <w:jc w:val="both"/>
        <w:rPr>
          <w:rFonts w:cstheme="minorHAnsi"/>
          <w:sz w:val="24"/>
          <w:szCs w:val="24"/>
          <w:lang w:val="el-GR"/>
        </w:rPr>
      </w:pPr>
      <w:r w:rsidRPr="00EE2A06">
        <w:rPr>
          <w:rFonts w:cstheme="minorHAnsi"/>
          <w:b/>
          <w:bCs/>
          <w:sz w:val="24"/>
          <w:szCs w:val="24"/>
          <w:lang w:val="el-GR"/>
        </w:rPr>
        <w:t>Εργαστήριο κατασκευής πασχαλινής λαμπάδας</w:t>
      </w:r>
    </w:p>
    <w:p w14:paraId="0B851D26" w14:textId="77777777" w:rsidR="00EE2A06" w:rsidRPr="00EE2A06" w:rsidRDefault="00000000" w:rsidP="00EE2A06">
      <w:pPr>
        <w:jc w:val="both"/>
        <w:rPr>
          <w:rFonts w:cstheme="minorHAnsi"/>
          <w:sz w:val="24"/>
          <w:szCs w:val="24"/>
          <w:lang w:val="el-GR"/>
        </w:rPr>
      </w:pPr>
      <w:r>
        <w:rPr>
          <w:rFonts w:cstheme="minorHAnsi"/>
          <w:sz w:val="24"/>
          <w:szCs w:val="24"/>
          <w:lang w:val="el-GR"/>
        </w:rPr>
        <w:pict w14:anchorId="4EABC072">
          <v:rect id="_x0000_i1031" style="width:0;height:1.5pt" o:hralign="center" o:hrstd="t" o:hr="t" fillcolor="#a0a0a0" stroked="f"/>
        </w:pict>
      </w:r>
    </w:p>
    <w:p w14:paraId="0A099167" w14:textId="77777777" w:rsidR="008507CE" w:rsidRDefault="008507CE" w:rsidP="00EE2A06">
      <w:pPr>
        <w:jc w:val="both"/>
        <w:rPr>
          <w:rFonts w:cstheme="minorHAnsi"/>
          <w:b/>
          <w:bCs/>
          <w:sz w:val="24"/>
          <w:szCs w:val="24"/>
          <w:lang w:val="el-GR"/>
        </w:rPr>
      </w:pPr>
    </w:p>
    <w:p w14:paraId="21CAC528" w14:textId="2B0A7F0C" w:rsidR="00EE2A06" w:rsidRPr="00EE2A06" w:rsidRDefault="004A2468" w:rsidP="00EE2A06">
      <w:pPr>
        <w:jc w:val="both"/>
        <w:rPr>
          <w:rFonts w:cstheme="minorHAnsi"/>
          <w:b/>
          <w:bCs/>
          <w:sz w:val="24"/>
          <w:szCs w:val="24"/>
          <w:lang w:val="el-GR"/>
        </w:rPr>
      </w:pPr>
      <w:r w:rsidRPr="00EE2A06">
        <w:rPr>
          <w:rFonts w:cstheme="minorHAnsi"/>
          <w:b/>
          <w:bCs/>
          <w:sz w:val="24"/>
          <w:szCs w:val="24"/>
          <w:lang w:val="el-GR"/>
        </w:rPr>
        <w:t>Ελάτε να απολαύσουμε όλοι μαζί μια διαφορετική Κυριακή</w:t>
      </w:r>
      <w:r w:rsidRPr="004A2468">
        <w:rPr>
          <w:rFonts w:cstheme="minorHAnsi"/>
          <w:b/>
          <w:bCs/>
          <w:sz w:val="24"/>
          <w:szCs w:val="24"/>
          <w:lang w:val="el-GR"/>
        </w:rPr>
        <w:t xml:space="preserve"> χωρίς οθόνες αλλά γεμάτη χαρά, </w:t>
      </w:r>
      <w:r w:rsidR="00EE2A06" w:rsidRPr="00EE2A06">
        <w:rPr>
          <w:rFonts w:cstheme="minorHAnsi"/>
          <w:b/>
          <w:bCs/>
          <w:sz w:val="24"/>
          <w:szCs w:val="24"/>
          <w:lang w:val="el-GR"/>
        </w:rPr>
        <w:t xml:space="preserve"> δημιουργία</w:t>
      </w:r>
      <w:r w:rsidRPr="004A2468">
        <w:rPr>
          <w:rFonts w:cstheme="minorHAnsi"/>
          <w:b/>
          <w:bCs/>
          <w:sz w:val="24"/>
          <w:szCs w:val="24"/>
          <w:lang w:val="el-GR"/>
        </w:rPr>
        <w:t xml:space="preserve">, παιχνίδι, νέες φιλίες </w:t>
      </w:r>
      <w:r w:rsidR="00EE2A06" w:rsidRPr="00EE2A06">
        <w:rPr>
          <w:rFonts w:cstheme="minorHAnsi"/>
          <w:b/>
          <w:bCs/>
          <w:sz w:val="24"/>
          <w:szCs w:val="24"/>
          <w:lang w:val="el-GR"/>
        </w:rPr>
        <w:t xml:space="preserve"> και συλλογικότητα.</w:t>
      </w:r>
    </w:p>
    <w:p w14:paraId="274320E8" w14:textId="77777777" w:rsidR="002107D3" w:rsidRDefault="002107D3" w:rsidP="007C284F">
      <w:pPr>
        <w:jc w:val="both"/>
        <w:rPr>
          <w:rFonts w:cstheme="minorHAnsi"/>
          <w:sz w:val="24"/>
          <w:szCs w:val="24"/>
          <w:lang w:val="el-GR"/>
        </w:rPr>
      </w:pPr>
    </w:p>
    <w:p w14:paraId="253D2FEA" w14:textId="55CC9416" w:rsidR="00A92132" w:rsidRPr="003648F8" w:rsidRDefault="00A92132" w:rsidP="007C284F">
      <w:pPr>
        <w:jc w:val="right"/>
        <w:rPr>
          <w:rFonts w:cstheme="minorHAnsi"/>
          <w:color w:val="1E1E1E"/>
          <w:sz w:val="24"/>
          <w:szCs w:val="24"/>
          <w:shd w:val="clear" w:color="auto" w:fill="FFFFFF"/>
          <w:lang w:val="el-GR"/>
        </w:rPr>
      </w:pPr>
      <w:r>
        <w:rPr>
          <w:rFonts w:cstheme="minorHAnsi"/>
          <w:color w:val="1E1E1E"/>
          <w:sz w:val="24"/>
          <w:szCs w:val="24"/>
          <w:shd w:val="clear" w:color="auto" w:fill="FFFFFF"/>
          <w:lang w:val="el-GR"/>
        </w:rPr>
        <w:t>Το ΔΣ της Ένωσης Γονέων Πεύκης - Λυκόβρυσης</w:t>
      </w:r>
    </w:p>
    <w:sectPr w:rsidR="00A92132" w:rsidRPr="003648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EFC"/>
    <w:multiLevelType w:val="multilevel"/>
    <w:tmpl w:val="31A0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260F6"/>
    <w:multiLevelType w:val="multilevel"/>
    <w:tmpl w:val="1160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2929"/>
    <w:multiLevelType w:val="multilevel"/>
    <w:tmpl w:val="730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57E5B"/>
    <w:multiLevelType w:val="multilevel"/>
    <w:tmpl w:val="842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C29A5"/>
    <w:multiLevelType w:val="multilevel"/>
    <w:tmpl w:val="D13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31AD7"/>
    <w:multiLevelType w:val="multilevel"/>
    <w:tmpl w:val="A7FA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401E94"/>
    <w:multiLevelType w:val="hybridMultilevel"/>
    <w:tmpl w:val="7652A32A"/>
    <w:lvl w:ilvl="0" w:tplc="DC0C585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1620910"/>
    <w:multiLevelType w:val="multilevel"/>
    <w:tmpl w:val="B32C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D5306"/>
    <w:multiLevelType w:val="hybridMultilevel"/>
    <w:tmpl w:val="90B612B4"/>
    <w:lvl w:ilvl="0" w:tplc="220227C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36348064">
    <w:abstractNumId w:val="6"/>
  </w:num>
  <w:num w:numId="2" w16cid:durableId="1817456327">
    <w:abstractNumId w:val="5"/>
  </w:num>
  <w:num w:numId="3" w16cid:durableId="1108621339">
    <w:abstractNumId w:val="8"/>
  </w:num>
  <w:num w:numId="4" w16cid:durableId="206377744">
    <w:abstractNumId w:val="3"/>
  </w:num>
  <w:num w:numId="5" w16cid:durableId="1719818536">
    <w:abstractNumId w:val="7"/>
  </w:num>
  <w:num w:numId="6" w16cid:durableId="605044243">
    <w:abstractNumId w:val="1"/>
  </w:num>
  <w:num w:numId="7" w16cid:durableId="971013719">
    <w:abstractNumId w:val="0"/>
  </w:num>
  <w:num w:numId="8" w16cid:durableId="1887521254">
    <w:abstractNumId w:val="2"/>
  </w:num>
  <w:num w:numId="9" w16cid:durableId="5177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24"/>
    <w:rsid w:val="00006B33"/>
    <w:rsid w:val="00011197"/>
    <w:rsid w:val="00035124"/>
    <w:rsid w:val="0005556E"/>
    <w:rsid w:val="00061F23"/>
    <w:rsid w:val="00073A56"/>
    <w:rsid w:val="00095E0E"/>
    <w:rsid w:val="000A2309"/>
    <w:rsid w:val="000E0AE1"/>
    <w:rsid w:val="000F2133"/>
    <w:rsid w:val="00110335"/>
    <w:rsid w:val="00113B28"/>
    <w:rsid w:val="001339F7"/>
    <w:rsid w:val="00167789"/>
    <w:rsid w:val="00196AD8"/>
    <w:rsid w:val="001D55F2"/>
    <w:rsid w:val="002106DD"/>
    <w:rsid w:val="002107D3"/>
    <w:rsid w:val="00222220"/>
    <w:rsid w:val="0023311B"/>
    <w:rsid w:val="00254D2A"/>
    <w:rsid w:val="00292AA7"/>
    <w:rsid w:val="002B3068"/>
    <w:rsid w:val="002D2558"/>
    <w:rsid w:val="002D483C"/>
    <w:rsid w:val="002F6571"/>
    <w:rsid w:val="00302883"/>
    <w:rsid w:val="0031131D"/>
    <w:rsid w:val="0035055E"/>
    <w:rsid w:val="00354009"/>
    <w:rsid w:val="003648F8"/>
    <w:rsid w:val="00403D5A"/>
    <w:rsid w:val="00435929"/>
    <w:rsid w:val="00444876"/>
    <w:rsid w:val="00493A46"/>
    <w:rsid w:val="004A2468"/>
    <w:rsid w:val="004B2957"/>
    <w:rsid w:val="004C5572"/>
    <w:rsid w:val="00535AE6"/>
    <w:rsid w:val="00565872"/>
    <w:rsid w:val="005B3E7A"/>
    <w:rsid w:val="005C0754"/>
    <w:rsid w:val="00603B3E"/>
    <w:rsid w:val="0061106A"/>
    <w:rsid w:val="006327CD"/>
    <w:rsid w:val="00663F25"/>
    <w:rsid w:val="00667DBD"/>
    <w:rsid w:val="006A575F"/>
    <w:rsid w:val="006A5F17"/>
    <w:rsid w:val="006E071C"/>
    <w:rsid w:val="007732E8"/>
    <w:rsid w:val="007814E3"/>
    <w:rsid w:val="0079632B"/>
    <w:rsid w:val="007A0E33"/>
    <w:rsid w:val="007C284F"/>
    <w:rsid w:val="007D3E9E"/>
    <w:rsid w:val="007E414D"/>
    <w:rsid w:val="00844500"/>
    <w:rsid w:val="008507CE"/>
    <w:rsid w:val="00854940"/>
    <w:rsid w:val="00856283"/>
    <w:rsid w:val="008A569F"/>
    <w:rsid w:val="00902F50"/>
    <w:rsid w:val="00904650"/>
    <w:rsid w:val="009114EE"/>
    <w:rsid w:val="00920B11"/>
    <w:rsid w:val="009219E4"/>
    <w:rsid w:val="00924BD3"/>
    <w:rsid w:val="009728BB"/>
    <w:rsid w:val="00992B6D"/>
    <w:rsid w:val="009A04C1"/>
    <w:rsid w:val="009A195A"/>
    <w:rsid w:val="009D260E"/>
    <w:rsid w:val="009D4B99"/>
    <w:rsid w:val="009D6FDF"/>
    <w:rsid w:val="009F217A"/>
    <w:rsid w:val="00A63DBC"/>
    <w:rsid w:val="00A6622C"/>
    <w:rsid w:val="00A92132"/>
    <w:rsid w:val="00AA6AEA"/>
    <w:rsid w:val="00AF101C"/>
    <w:rsid w:val="00B011CF"/>
    <w:rsid w:val="00B349F8"/>
    <w:rsid w:val="00B53134"/>
    <w:rsid w:val="00B53E9D"/>
    <w:rsid w:val="00B6206F"/>
    <w:rsid w:val="00B760C1"/>
    <w:rsid w:val="00BE59B3"/>
    <w:rsid w:val="00C01A73"/>
    <w:rsid w:val="00C07BE2"/>
    <w:rsid w:val="00C2565C"/>
    <w:rsid w:val="00C850B4"/>
    <w:rsid w:val="00C96D44"/>
    <w:rsid w:val="00CB26CE"/>
    <w:rsid w:val="00CC69F7"/>
    <w:rsid w:val="00CE4425"/>
    <w:rsid w:val="00D14230"/>
    <w:rsid w:val="00D45781"/>
    <w:rsid w:val="00D52485"/>
    <w:rsid w:val="00D96E00"/>
    <w:rsid w:val="00E0257F"/>
    <w:rsid w:val="00E3402B"/>
    <w:rsid w:val="00E44058"/>
    <w:rsid w:val="00E71856"/>
    <w:rsid w:val="00EE2A06"/>
    <w:rsid w:val="00EE4861"/>
    <w:rsid w:val="00EE7A2C"/>
    <w:rsid w:val="00F1417B"/>
    <w:rsid w:val="00F36EA2"/>
    <w:rsid w:val="00F7099F"/>
    <w:rsid w:val="00FC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7A1A"/>
  <w15:chartTrackingRefBased/>
  <w15:docId w15:val="{C9A1A177-0592-413C-9470-5B422B7B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51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51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6F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5124"/>
    <w:rPr>
      <w:b/>
      <w:bCs/>
    </w:rPr>
  </w:style>
  <w:style w:type="character" w:customStyle="1" w:styleId="Heading1Char">
    <w:name w:val="Heading 1 Char"/>
    <w:basedOn w:val="DefaultParagraphFont"/>
    <w:link w:val="Heading1"/>
    <w:uiPriority w:val="9"/>
    <w:rsid w:val="000351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3512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035124"/>
    <w:rPr>
      <w:i/>
      <w:iCs/>
    </w:rPr>
  </w:style>
  <w:style w:type="character" w:styleId="Hyperlink">
    <w:name w:val="Hyperlink"/>
    <w:basedOn w:val="DefaultParagraphFont"/>
    <w:uiPriority w:val="99"/>
    <w:unhideWhenUsed/>
    <w:rsid w:val="00C2565C"/>
    <w:rPr>
      <w:color w:val="0563C1" w:themeColor="hyperlink"/>
      <w:u w:val="single"/>
    </w:rPr>
  </w:style>
  <w:style w:type="character" w:customStyle="1" w:styleId="oypena">
    <w:name w:val="oypena"/>
    <w:basedOn w:val="DefaultParagraphFont"/>
    <w:rsid w:val="00F36EA2"/>
  </w:style>
  <w:style w:type="paragraph" w:styleId="ListParagraph">
    <w:name w:val="List Paragraph"/>
    <w:basedOn w:val="Normal"/>
    <w:uiPriority w:val="34"/>
    <w:qFormat/>
    <w:rsid w:val="00B53134"/>
    <w:pPr>
      <w:ind w:left="720"/>
      <w:contextualSpacing/>
    </w:pPr>
  </w:style>
  <w:style w:type="character" w:customStyle="1" w:styleId="Heading3Char">
    <w:name w:val="Heading 3 Char"/>
    <w:basedOn w:val="DefaultParagraphFont"/>
    <w:link w:val="Heading3"/>
    <w:uiPriority w:val="9"/>
    <w:semiHidden/>
    <w:rsid w:val="009D6F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1996">
      <w:bodyDiv w:val="1"/>
      <w:marLeft w:val="0"/>
      <w:marRight w:val="0"/>
      <w:marTop w:val="0"/>
      <w:marBottom w:val="0"/>
      <w:divBdr>
        <w:top w:val="none" w:sz="0" w:space="0" w:color="auto"/>
        <w:left w:val="none" w:sz="0" w:space="0" w:color="auto"/>
        <w:bottom w:val="none" w:sz="0" w:space="0" w:color="auto"/>
        <w:right w:val="none" w:sz="0" w:space="0" w:color="auto"/>
      </w:divBdr>
    </w:div>
    <w:div w:id="600528310">
      <w:bodyDiv w:val="1"/>
      <w:marLeft w:val="0"/>
      <w:marRight w:val="0"/>
      <w:marTop w:val="0"/>
      <w:marBottom w:val="0"/>
      <w:divBdr>
        <w:top w:val="none" w:sz="0" w:space="0" w:color="auto"/>
        <w:left w:val="none" w:sz="0" w:space="0" w:color="auto"/>
        <w:bottom w:val="none" w:sz="0" w:space="0" w:color="auto"/>
        <w:right w:val="none" w:sz="0" w:space="0" w:color="auto"/>
      </w:divBdr>
      <w:divsChild>
        <w:div w:id="133914987">
          <w:marLeft w:val="0"/>
          <w:marRight w:val="0"/>
          <w:marTop w:val="0"/>
          <w:marBottom w:val="0"/>
          <w:divBdr>
            <w:top w:val="none" w:sz="0" w:space="0" w:color="auto"/>
            <w:left w:val="none" w:sz="0" w:space="0" w:color="auto"/>
            <w:bottom w:val="none" w:sz="0" w:space="0" w:color="auto"/>
            <w:right w:val="none" w:sz="0" w:space="0" w:color="auto"/>
          </w:divBdr>
        </w:div>
        <w:div w:id="1565330221">
          <w:marLeft w:val="0"/>
          <w:marRight w:val="0"/>
          <w:marTop w:val="0"/>
          <w:marBottom w:val="0"/>
          <w:divBdr>
            <w:top w:val="none" w:sz="0" w:space="0" w:color="auto"/>
            <w:left w:val="none" w:sz="0" w:space="0" w:color="auto"/>
            <w:bottom w:val="none" w:sz="0" w:space="0" w:color="auto"/>
            <w:right w:val="none" w:sz="0" w:space="0" w:color="auto"/>
          </w:divBdr>
        </w:div>
        <w:div w:id="1140073589">
          <w:marLeft w:val="0"/>
          <w:marRight w:val="0"/>
          <w:marTop w:val="0"/>
          <w:marBottom w:val="0"/>
          <w:divBdr>
            <w:top w:val="none" w:sz="0" w:space="0" w:color="auto"/>
            <w:left w:val="none" w:sz="0" w:space="0" w:color="auto"/>
            <w:bottom w:val="none" w:sz="0" w:space="0" w:color="auto"/>
            <w:right w:val="none" w:sz="0" w:space="0" w:color="auto"/>
          </w:divBdr>
        </w:div>
      </w:divsChild>
    </w:div>
    <w:div w:id="640040465">
      <w:bodyDiv w:val="1"/>
      <w:marLeft w:val="0"/>
      <w:marRight w:val="0"/>
      <w:marTop w:val="0"/>
      <w:marBottom w:val="0"/>
      <w:divBdr>
        <w:top w:val="none" w:sz="0" w:space="0" w:color="auto"/>
        <w:left w:val="none" w:sz="0" w:space="0" w:color="auto"/>
        <w:bottom w:val="none" w:sz="0" w:space="0" w:color="auto"/>
        <w:right w:val="none" w:sz="0" w:space="0" w:color="auto"/>
      </w:divBdr>
    </w:div>
    <w:div w:id="686372747">
      <w:bodyDiv w:val="1"/>
      <w:marLeft w:val="0"/>
      <w:marRight w:val="0"/>
      <w:marTop w:val="0"/>
      <w:marBottom w:val="0"/>
      <w:divBdr>
        <w:top w:val="none" w:sz="0" w:space="0" w:color="auto"/>
        <w:left w:val="none" w:sz="0" w:space="0" w:color="auto"/>
        <w:bottom w:val="none" w:sz="0" w:space="0" w:color="auto"/>
        <w:right w:val="none" w:sz="0" w:space="0" w:color="auto"/>
      </w:divBdr>
    </w:div>
    <w:div w:id="750733853">
      <w:bodyDiv w:val="1"/>
      <w:marLeft w:val="0"/>
      <w:marRight w:val="0"/>
      <w:marTop w:val="0"/>
      <w:marBottom w:val="0"/>
      <w:divBdr>
        <w:top w:val="none" w:sz="0" w:space="0" w:color="auto"/>
        <w:left w:val="none" w:sz="0" w:space="0" w:color="auto"/>
        <w:bottom w:val="none" w:sz="0" w:space="0" w:color="auto"/>
        <w:right w:val="none" w:sz="0" w:space="0" w:color="auto"/>
      </w:divBdr>
      <w:divsChild>
        <w:div w:id="106002145">
          <w:marLeft w:val="0"/>
          <w:marRight w:val="0"/>
          <w:marTop w:val="0"/>
          <w:marBottom w:val="0"/>
          <w:divBdr>
            <w:top w:val="none" w:sz="0" w:space="0" w:color="auto"/>
            <w:left w:val="none" w:sz="0" w:space="0" w:color="auto"/>
            <w:bottom w:val="none" w:sz="0" w:space="0" w:color="auto"/>
            <w:right w:val="none" w:sz="0" w:space="0" w:color="auto"/>
          </w:divBdr>
        </w:div>
        <w:div w:id="1034383229">
          <w:marLeft w:val="0"/>
          <w:marRight w:val="0"/>
          <w:marTop w:val="0"/>
          <w:marBottom w:val="0"/>
          <w:divBdr>
            <w:top w:val="none" w:sz="0" w:space="0" w:color="auto"/>
            <w:left w:val="none" w:sz="0" w:space="0" w:color="auto"/>
            <w:bottom w:val="none" w:sz="0" w:space="0" w:color="auto"/>
            <w:right w:val="none" w:sz="0" w:space="0" w:color="auto"/>
          </w:divBdr>
        </w:div>
        <w:div w:id="375854022">
          <w:marLeft w:val="0"/>
          <w:marRight w:val="0"/>
          <w:marTop w:val="0"/>
          <w:marBottom w:val="0"/>
          <w:divBdr>
            <w:top w:val="none" w:sz="0" w:space="0" w:color="auto"/>
            <w:left w:val="none" w:sz="0" w:space="0" w:color="auto"/>
            <w:bottom w:val="none" w:sz="0" w:space="0" w:color="auto"/>
            <w:right w:val="none" w:sz="0" w:space="0" w:color="auto"/>
          </w:divBdr>
        </w:div>
      </w:divsChild>
    </w:div>
    <w:div w:id="767309391">
      <w:bodyDiv w:val="1"/>
      <w:marLeft w:val="0"/>
      <w:marRight w:val="0"/>
      <w:marTop w:val="0"/>
      <w:marBottom w:val="0"/>
      <w:divBdr>
        <w:top w:val="none" w:sz="0" w:space="0" w:color="auto"/>
        <w:left w:val="none" w:sz="0" w:space="0" w:color="auto"/>
        <w:bottom w:val="none" w:sz="0" w:space="0" w:color="auto"/>
        <w:right w:val="none" w:sz="0" w:space="0" w:color="auto"/>
      </w:divBdr>
    </w:div>
    <w:div w:id="772165862">
      <w:bodyDiv w:val="1"/>
      <w:marLeft w:val="0"/>
      <w:marRight w:val="0"/>
      <w:marTop w:val="0"/>
      <w:marBottom w:val="0"/>
      <w:divBdr>
        <w:top w:val="none" w:sz="0" w:space="0" w:color="auto"/>
        <w:left w:val="none" w:sz="0" w:space="0" w:color="auto"/>
        <w:bottom w:val="none" w:sz="0" w:space="0" w:color="auto"/>
        <w:right w:val="none" w:sz="0" w:space="0" w:color="auto"/>
      </w:divBdr>
    </w:div>
    <w:div w:id="954756186">
      <w:bodyDiv w:val="1"/>
      <w:marLeft w:val="0"/>
      <w:marRight w:val="0"/>
      <w:marTop w:val="0"/>
      <w:marBottom w:val="0"/>
      <w:divBdr>
        <w:top w:val="none" w:sz="0" w:space="0" w:color="auto"/>
        <w:left w:val="none" w:sz="0" w:space="0" w:color="auto"/>
        <w:bottom w:val="none" w:sz="0" w:space="0" w:color="auto"/>
        <w:right w:val="none" w:sz="0" w:space="0" w:color="auto"/>
      </w:divBdr>
    </w:div>
    <w:div w:id="1234925800">
      <w:bodyDiv w:val="1"/>
      <w:marLeft w:val="0"/>
      <w:marRight w:val="0"/>
      <w:marTop w:val="0"/>
      <w:marBottom w:val="0"/>
      <w:divBdr>
        <w:top w:val="none" w:sz="0" w:space="0" w:color="auto"/>
        <w:left w:val="none" w:sz="0" w:space="0" w:color="auto"/>
        <w:bottom w:val="none" w:sz="0" w:space="0" w:color="auto"/>
        <w:right w:val="none" w:sz="0" w:space="0" w:color="auto"/>
      </w:divBdr>
    </w:div>
    <w:div w:id="1407802697">
      <w:bodyDiv w:val="1"/>
      <w:marLeft w:val="0"/>
      <w:marRight w:val="0"/>
      <w:marTop w:val="0"/>
      <w:marBottom w:val="0"/>
      <w:divBdr>
        <w:top w:val="none" w:sz="0" w:space="0" w:color="auto"/>
        <w:left w:val="none" w:sz="0" w:space="0" w:color="auto"/>
        <w:bottom w:val="none" w:sz="0" w:space="0" w:color="auto"/>
        <w:right w:val="none" w:sz="0" w:space="0" w:color="auto"/>
      </w:divBdr>
    </w:div>
    <w:div w:id="1411074641">
      <w:bodyDiv w:val="1"/>
      <w:marLeft w:val="0"/>
      <w:marRight w:val="0"/>
      <w:marTop w:val="0"/>
      <w:marBottom w:val="0"/>
      <w:divBdr>
        <w:top w:val="none" w:sz="0" w:space="0" w:color="auto"/>
        <w:left w:val="none" w:sz="0" w:space="0" w:color="auto"/>
        <w:bottom w:val="none" w:sz="0" w:space="0" w:color="auto"/>
        <w:right w:val="none" w:sz="0" w:space="0" w:color="auto"/>
      </w:divBdr>
      <w:divsChild>
        <w:div w:id="133303869">
          <w:marLeft w:val="0"/>
          <w:marRight w:val="0"/>
          <w:marTop w:val="0"/>
          <w:marBottom w:val="0"/>
          <w:divBdr>
            <w:top w:val="none" w:sz="0" w:space="0" w:color="auto"/>
            <w:left w:val="none" w:sz="0" w:space="0" w:color="auto"/>
            <w:bottom w:val="none" w:sz="0" w:space="0" w:color="auto"/>
            <w:right w:val="none" w:sz="0" w:space="0" w:color="auto"/>
          </w:divBdr>
        </w:div>
      </w:divsChild>
    </w:div>
    <w:div w:id="1512454413">
      <w:bodyDiv w:val="1"/>
      <w:marLeft w:val="0"/>
      <w:marRight w:val="0"/>
      <w:marTop w:val="0"/>
      <w:marBottom w:val="0"/>
      <w:divBdr>
        <w:top w:val="none" w:sz="0" w:space="0" w:color="auto"/>
        <w:left w:val="none" w:sz="0" w:space="0" w:color="auto"/>
        <w:bottom w:val="none" w:sz="0" w:space="0" w:color="auto"/>
        <w:right w:val="none" w:sz="0" w:space="0" w:color="auto"/>
      </w:divBdr>
      <w:divsChild>
        <w:div w:id="312176423">
          <w:marLeft w:val="0"/>
          <w:marRight w:val="0"/>
          <w:marTop w:val="0"/>
          <w:marBottom w:val="0"/>
          <w:divBdr>
            <w:top w:val="none" w:sz="0" w:space="0" w:color="auto"/>
            <w:left w:val="none" w:sz="0" w:space="0" w:color="auto"/>
            <w:bottom w:val="none" w:sz="0" w:space="0" w:color="auto"/>
            <w:right w:val="none" w:sz="0" w:space="0" w:color="auto"/>
          </w:divBdr>
        </w:div>
      </w:divsChild>
    </w:div>
    <w:div w:id="1593513529">
      <w:bodyDiv w:val="1"/>
      <w:marLeft w:val="0"/>
      <w:marRight w:val="0"/>
      <w:marTop w:val="0"/>
      <w:marBottom w:val="0"/>
      <w:divBdr>
        <w:top w:val="none" w:sz="0" w:space="0" w:color="auto"/>
        <w:left w:val="none" w:sz="0" w:space="0" w:color="auto"/>
        <w:bottom w:val="none" w:sz="0" w:space="0" w:color="auto"/>
        <w:right w:val="none" w:sz="0" w:space="0" w:color="auto"/>
      </w:divBdr>
      <w:divsChild>
        <w:div w:id="1556700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6192">
              <w:marLeft w:val="0"/>
              <w:marRight w:val="0"/>
              <w:marTop w:val="0"/>
              <w:marBottom w:val="0"/>
              <w:divBdr>
                <w:top w:val="none" w:sz="0" w:space="0" w:color="auto"/>
                <w:left w:val="none" w:sz="0" w:space="0" w:color="auto"/>
                <w:bottom w:val="none" w:sz="0" w:space="0" w:color="auto"/>
                <w:right w:val="none" w:sz="0" w:space="0" w:color="auto"/>
              </w:divBdr>
              <w:divsChild>
                <w:div w:id="3472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5534">
      <w:bodyDiv w:val="1"/>
      <w:marLeft w:val="0"/>
      <w:marRight w:val="0"/>
      <w:marTop w:val="0"/>
      <w:marBottom w:val="0"/>
      <w:divBdr>
        <w:top w:val="none" w:sz="0" w:space="0" w:color="auto"/>
        <w:left w:val="none" w:sz="0" w:space="0" w:color="auto"/>
        <w:bottom w:val="none" w:sz="0" w:space="0" w:color="auto"/>
        <w:right w:val="none" w:sz="0" w:space="0" w:color="auto"/>
      </w:divBdr>
    </w:div>
    <w:div w:id="2064208644">
      <w:bodyDiv w:val="1"/>
      <w:marLeft w:val="0"/>
      <w:marRight w:val="0"/>
      <w:marTop w:val="0"/>
      <w:marBottom w:val="0"/>
      <w:divBdr>
        <w:top w:val="none" w:sz="0" w:space="0" w:color="auto"/>
        <w:left w:val="none" w:sz="0" w:space="0" w:color="auto"/>
        <w:bottom w:val="none" w:sz="0" w:space="0" w:color="auto"/>
        <w:right w:val="none" w:sz="0" w:space="0" w:color="auto"/>
      </w:divBdr>
    </w:div>
    <w:div w:id="21062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cfee7-4486-4309-a860-04936daa697d}" enabled="0" method="" siteId="{82bcfee7-4486-4309-a860-04936daa697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1537</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Zindrou</dc:creator>
  <cp:keywords/>
  <dc:description/>
  <cp:lastModifiedBy>Zacharaki Zina</cp:lastModifiedBy>
  <cp:revision>3</cp:revision>
  <dcterms:created xsi:type="dcterms:W3CDTF">2026-03-19T15:25:00Z</dcterms:created>
  <dcterms:modified xsi:type="dcterms:W3CDTF">2026-03-20T14:06:00Z</dcterms:modified>
</cp:coreProperties>
</file>