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DDB" w:rsidRPr="00172186" w:rsidRDefault="00131DDB" w:rsidP="002174AE">
      <w:pPr>
        <w:pStyle w:val="Web"/>
        <w:pBdr>
          <w:top w:val="single" w:sz="4" w:space="1" w:color="auto"/>
          <w:left w:val="single" w:sz="4" w:space="4" w:color="auto"/>
          <w:bottom w:val="single" w:sz="4" w:space="1" w:color="auto"/>
          <w:right w:val="single" w:sz="4" w:space="4" w:color="auto"/>
        </w:pBdr>
        <w:spacing w:before="0" w:beforeAutospacing="0" w:after="0" w:afterAutospacing="0"/>
        <w:jc w:val="center"/>
        <w:rPr>
          <w:rFonts w:ascii="Arial" w:hAnsi="Arial" w:cs="Arial"/>
          <w:b/>
          <w:color w:val="363135"/>
          <w:sz w:val="22"/>
          <w:szCs w:val="22"/>
        </w:rPr>
      </w:pPr>
      <w:r w:rsidRPr="00172186">
        <w:rPr>
          <w:rFonts w:ascii="Arial" w:hAnsi="Arial" w:cs="Arial"/>
          <w:b/>
          <w:color w:val="363135"/>
          <w:sz w:val="22"/>
          <w:szCs w:val="22"/>
        </w:rPr>
        <w:t>ΣΥΛΛΟΓΟ</w:t>
      </w:r>
      <w:r w:rsidR="0097799A" w:rsidRPr="00172186">
        <w:rPr>
          <w:rFonts w:ascii="Arial" w:hAnsi="Arial" w:cs="Arial"/>
          <w:b/>
          <w:color w:val="363135"/>
          <w:sz w:val="22"/>
          <w:szCs w:val="22"/>
        </w:rPr>
        <w:t>Σ</w:t>
      </w:r>
      <w:r w:rsidR="002174AE" w:rsidRPr="00172186">
        <w:rPr>
          <w:rFonts w:ascii="Arial" w:hAnsi="Arial" w:cs="Arial"/>
          <w:b/>
          <w:color w:val="363135"/>
          <w:sz w:val="22"/>
          <w:szCs w:val="22"/>
        </w:rPr>
        <w:t xml:space="preserve"> ΓΟΝΕΩΝ &amp; ΚΗΔΕΜΟΝΩΝ</w:t>
      </w:r>
    </w:p>
    <w:p w:rsidR="002174AE" w:rsidRPr="00172186" w:rsidRDefault="00131DDB" w:rsidP="002174AE">
      <w:pPr>
        <w:pStyle w:val="Web"/>
        <w:pBdr>
          <w:top w:val="single" w:sz="4" w:space="1" w:color="auto"/>
          <w:left w:val="single" w:sz="4" w:space="4" w:color="auto"/>
          <w:bottom w:val="single" w:sz="4" w:space="1" w:color="auto"/>
          <w:right w:val="single" w:sz="4" w:space="4" w:color="auto"/>
        </w:pBdr>
        <w:spacing w:before="0" w:beforeAutospacing="0" w:after="0" w:afterAutospacing="0"/>
        <w:jc w:val="center"/>
        <w:rPr>
          <w:rFonts w:ascii="Arial" w:hAnsi="Arial" w:cs="Arial"/>
          <w:b/>
          <w:color w:val="363135"/>
          <w:sz w:val="22"/>
          <w:szCs w:val="22"/>
        </w:rPr>
      </w:pPr>
      <w:r w:rsidRPr="00172186">
        <w:rPr>
          <w:rFonts w:ascii="Arial" w:hAnsi="Arial" w:cs="Arial"/>
          <w:b/>
          <w:color w:val="363135"/>
          <w:sz w:val="22"/>
          <w:szCs w:val="22"/>
        </w:rPr>
        <w:t>24</w:t>
      </w:r>
      <w:r w:rsidRPr="00172186">
        <w:rPr>
          <w:rFonts w:ascii="Arial" w:hAnsi="Arial" w:cs="Arial"/>
          <w:b/>
          <w:color w:val="363135"/>
          <w:sz w:val="22"/>
          <w:szCs w:val="22"/>
          <w:vertAlign w:val="superscript"/>
        </w:rPr>
        <w:t>ου</w:t>
      </w:r>
      <w:r w:rsidRPr="00172186">
        <w:rPr>
          <w:rFonts w:ascii="Arial" w:hAnsi="Arial" w:cs="Arial"/>
          <w:b/>
          <w:color w:val="363135"/>
          <w:sz w:val="22"/>
          <w:szCs w:val="22"/>
        </w:rPr>
        <w:t xml:space="preserve"> Λυκείου </w:t>
      </w:r>
      <w:r w:rsidR="004A6D33" w:rsidRPr="00172186">
        <w:rPr>
          <w:rFonts w:ascii="Arial" w:hAnsi="Arial" w:cs="Arial"/>
          <w:b/>
          <w:color w:val="363135"/>
          <w:sz w:val="22"/>
          <w:szCs w:val="22"/>
        </w:rPr>
        <w:t>Αθηνών</w:t>
      </w:r>
    </w:p>
    <w:p w:rsidR="0097799A" w:rsidRPr="005C611B" w:rsidRDefault="00644C6F" w:rsidP="002174AE">
      <w:pPr>
        <w:pStyle w:val="Web"/>
        <w:pBdr>
          <w:top w:val="single" w:sz="4" w:space="1" w:color="auto"/>
          <w:left w:val="single" w:sz="4" w:space="4" w:color="auto"/>
          <w:bottom w:val="single" w:sz="4" w:space="1" w:color="auto"/>
          <w:right w:val="single" w:sz="4" w:space="4" w:color="auto"/>
        </w:pBdr>
        <w:spacing w:before="0" w:beforeAutospacing="0" w:after="0" w:afterAutospacing="0"/>
        <w:jc w:val="center"/>
        <w:rPr>
          <w:rFonts w:ascii="Arial" w:hAnsi="Arial" w:cs="Arial"/>
          <w:b/>
          <w:color w:val="363135"/>
          <w:sz w:val="22"/>
          <w:szCs w:val="22"/>
        </w:rPr>
      </w:pPr>
      <w:proofErr w:type="spellStart"/>
      <w:r w:rsidRPr="00172186">
        <w:rPr>
          <w:rFonts w:ascii="Arial" w:hAnsi="Arial" w:cs="Arial"/>
          <w:b/>
          <w:color w:val="363135"/>
          <w:sz w:val="22"/>
          <w:szCs w:val="22"/>
          <w:lang w:val="en-US"/>
        </w:rPr>
        <w:t>goneis</w:t>
      </w:r>
      <w:proofErr w:type="spellEnd"/>
      <w:r w:rsidRPr="005C611B">
        <w:rPr>
          <w:rFonts w:ascii="Arial" w:hAnsi="Arial" w:cs="Arial"/>
          <w:b/>
          <w:color w:val="363135"/>
          <w:sz w:val="22"/>
          <w:szCs w:val="22"/>
        </w:rPr>
        <w:t>.24</w:t>
      </w:r>
      <w:proofErr w:type="spellStart"/>
      <w:r w:rsidRPr="00172186">
        <w:rPr>
          <w:rFonts w:ascii="Arial" w:hAnsi="Arial" w:cs="Arial"/>
          <w:b/>
          <w:color w:val="363135"/>
          <w:sz w:val="22"/>
          <w:szCs w:val="22"/>
          <w:lang w:val="en-US"/>
        </w:rPr>
        <w:t>lyk</w:t>
      </w:r>
      <w:proofErr w:type="spellEnd"/>
      <w:r w:rsidRPr="005C611B">
        <w:rPr>
          <w:rFonts w:ascii="Arial" w:hAnsi="Arial" w:cs="Arial"/>
          <w:b/>
          <w:color w:val="363135"/>
          <w:sz w:val="22"/>
          <w:szCs w:val="22"/>
        </w:rPr>
        <w:t>.</w:t>
      </w:r>
      <w:proofErr w:type="spellStart"/>
      <w:r w:rsidRPr="00172186">
        <w:rPr>
          <w:rFonts w:ascii="Arial" w:hAnsi="Arial" w:cs="Arial"/>
          <w:b/>
          <w:color w:val="363135"/>
          <w:sz w:val="22"/>
          <w:szCs w:val="22"/>
          <w:lang w:val="en-US"/>
        </w:rPr>
        <w:t>ath</w:t>
      </w:r>
      <w:proofErr w:type="spellEnd"/>
      <w:r w:rsidRPr="005C611B">
        <w:rPr>
          <w:rFonts w:ascii="Arial" w:hAnsi="Arial" w:cs="Arial"/>
          <w:b/>
          <w:color w:val="363135"/>
          <w:sz w:val="22"/>
          <w:szCs w:val="22"/>
        </w:rPr>
        <w:t>@</w:t>
      </w:r>
      <w:proofErr w:type="spellStart"/>
      <w:r w:rsidRPr="00172186">
        <w:rPr>
          <w:rFonts w:ascii="Arial" w:hAnsi="Arial" w:cs="Arial"/>
          <w:b/>
          <w:color w:val="363135"/>
          <w:sz w:val="22"/>
          <w:szCs w:val="22"/>
          <w:lang w:val="en-US"/>
        </w:rPr>
        <w:t>gmail</w:t>
      </w:r>
      <w:proofErr w:type="spellEnd"/>
      <w:r w:rsidRPr="005C611B">
        <w:rPr>
          <w:rFonts w:ascii="Arial" w:hAnsi="Arial" w:cs="Arial"/>
          <w:b/>
          <w:color w:val="363135"/>
          <w:sz w:val="22"/>
          <w:szCs w:val="22"/>
        </w:rPr>
        <w:t>.</w:t>
      </w:r>
      <w:r w:rsidRPr="00172186">
        <w:rPr>
          <w:rFonts w:ascii="Arial" w:hAnsi="Arial" w:cs="Arial"/>
          <w:b/>
          <w:color w:val="363135"/>
          <w:sz w:val="22"/>
          <w:szCs w:val="22"/>
          <w:lang w:val="en-US"/>
        </w:rPr>
        <w:t>com</w:t>
      </w:r>
      <w:r w:rsidR="005C611B" w:rsidRPr="005C611B">
        <w:rPr>
          <w:rFonts w:ascii="Arial" w:hAnsi="Arial" w:cs="Arial"/>
          <w:b/>
          <w:color w:val="363135"/>
          <w:sz w:val="22"/>
          <w:szCs w:val="22"/>
        </w:rPr>
        <w:t xml:space="preserve">. </w:t>
      </w:r>
      <w:r w:rsidR="005C611B" w:rsidRPr="00B47D60">
        <w:rPr>
          <w:rFonts w:ascii="Arial" w:hAnsi="Arial" w:cs="Arial"/>
          <w:b/>
          <w:color w:val="363135"/>
          <w:sz w:val="22"/>
          <w:szCs w:val="22"/>
        </w:rPr>
        <w:t xml:space="preserve">- </w:t>
      </w:r>
      <w:r w:rsidR="005C611B" w:rsidRPr="005C611B">
        <w:rPr>
          <w:rFonts w:ascii="Arial" w:hAnsi="Arial" w:cs="Arial"/>
          <w:b/>
          <w:color w:val="363135"/>
          <w:sz w:val="22"/>
          <w:szCs w:val="22"/>
        </w:rPr>
        <w:t xml:space="preserve"> https://sgk4lykat.sites.sch.gr/</w:t>
      </w:r>
    </w:p>
    <w:p w:rsidR="0097799A" w:rsidRPr="005C611B" w:rsidRDefault="0097799A" w:rsidP="00F21999">
      <w:pPr>
        <w:pStyle w:val="Web"/>
        <w:shd w:val="clear" w:color="auto" w:fill="FFFFFF"/>
        <w:spacing w:before="0" w:beforeAutospacing="0" w:after="0" w:afterAutospacing="0" w:line="276" w:lineRule="atLeast"/>
        <w:jc w:val="center"/>
        <w:rPr>
          <w:rFonts w:ascii="Comic Sans MS" w:hAnsi="Comic Sans MS" w:cs="Arial"/>
          <w:color w:val="000000"/>
          <w:sz w:val="22"/>
          <w:szCs w:val="22"/>
        </w:rPr>
      </w:pPr>
    </w:p>
    <w:p w:rsidR="00F46D50" w:rsidRDefault="00E05A04" w:rsidP="00F21999">
      <w:pPr>
        <w:pStyle w:val="Web"/>
        <w:shd w:val="clear" w:color="auto" w:fill="FFFFFF"/>
        <w:spacing w:before="0" w:beforeAutospacing="0" w:after="0" w:afterAutospacing="0" w:line="276" w:lineRule="atLeast"/>
        <w:jc w:val="center"/>
        <w:rPr>
          <w:rFonts w:ascii="Comic Sans MS" w:hAnsi="Comic Sans MS" w:cs="Arial"/>
          <w:b/>
          <w:color w:val="000000"/>
          <w:sz w:val="22"/>
          <w:szCs w:val="22"/>
        </w:rPr>
      </w:pPr>
      <w:r>
        <w:rPr>
          <w:rFonts w:ascii="Comic Sans MS" w:hAnsi="Comic Sans MS" w:cs="Arial"/>
          <w:b/>
          <w:color w:val="000000"/>
          <w:sz w:val="22"/>
          <w:szCs w:val="22"/>
        </w:rPr>
        <w:t>ΨΗΦΙΣΜΑ ΓΕΝΙΚΗΣ ΣΥΝΕΛΕΥΣΗΣ</w:t>
      </w:r>
    </w:p>
    <w:p w:rsidR="00E05A04" w:rsidRPr="00E05A04" w:rsidRDefault="00E05A04" w:rsidP="00F21999">
      <w:pPr>
        <w:pStyle w:val="Web"/>
        <w:shd w:val="clear" w:color="auto" w:fill="FFFFFF"/>
        <w:spacing w:before="0" w:beforeAutospacing="0" w:after="0" w:afterAutospacing="0" w:line="276" w:lineRule="atLeast"/>
        <w:jc w:val="center"/>
        <w:rPr>
          <w:rFonts w:ascii="Comic Sans MS" w:hAnsi="Comic Sans MS" w:cs="Arial"/>
          <w:b/>
          <w:color w:val="000000"/>
          <w:sz w:val="22"/>
          <w:szCs w:val="22"/>
        </w:rPr>
      </w:pPr>
      <w:r>
        <w:rPr>
          <w:rFonts w:ascii="Comic Sans MS" w:hAnsi="Comic Sans MS" w:cs="Arial"/>
          <w:b/>
          <w:color w:val="000000"/>
          <w:sz w:val="22"/>
          <w:szCs w:val="22"/>
        </w:rPr>
        <w:t>ΣΥΛΛΟΓΟΥ ΓΟΝΕΩΝ &amp; ΚΗΔΕΜΟΝΩΝ 24</w:t>
      </w:r>
      <w:r w:rsidRPr="00E05A04">
        <w:rPr>
          <w:rFonts w:ascii="Comic Sans MS" w:hAnsi="Comic Sans MS" w:cs="Arial"/>
          <w:b/>
          <w:color w:val="000000"/>
          <w:sz w:val="22"/>
          <w:szCs w:val="22"/>
          <w:vertAlign w:val="superscript"/>
        </w:rPr>
        <w:t>ου</w:t>
      </w:r>
      <w:r>
        <w:rPr>
          <w:rFonts w:ascii="Comic Sans MS" w:hAnsi="Comic Sans MS" w:cs="Arial"/>
          <w:b/>
          <w:color w:val="000000"/>
          <w:sz w:val="22"/>
          <w:szCs w:val="22"/>
        </w:rPr>
        <w:t xml:space="preserve"> ΓΕΛ Αθήνας</w:t>
      </w:r>
    </w:p>
    <w:p w:rsidR="0097799A" w:rsidRPr="00BC2615" w:rsidRDefault="00E05A04" w:rsidP="00FE3731">
      <w:pPr>
        <w:pStyle w:val="Web"/>
        <w:shd w:val="clear" w:color="auto" w:fill="FFFFFF"/>
        <w:spacing w:before="0" w:beforeAutospacing="0" w:after="0" w:afterAutospacing="0" w:line="276" w:lineRule="atLeast"/>
        <w:jc w:val="right"/>
        <w:rPr>
          <w:rFonts w:ascii="Comic Sans MS" w:hAnsi="Comic Sans MS" w:cs="Arial"/>
          <w:color w:val="000000"/>
          <w:sz w:val="22"/>
          <w:szCs w:val="22"/>
        </w:rPr>
      </w:pPr>
      <w:r>
        <w:rPr>
          <w:rFonts w:ascii="Comic Sans MS" w:hAnsi="Comic Sans MS" w:cs="Arial"/>
          <w:color w:val="000000"/>
          <w:sz w:val="22"/>
          <w:szCs w:val="22"/>
        </w:rPr>
        <w:t>30/3/2026</w:t>
      </w:r>
    </w:p>
    <w:p w:rsidR="00E05A04" w:rsidRPr="0015462C" w:rsidRDefault="00E05A04" w:rsidP="00E05A04">
      <w:pPr>
        <w:rPr>
          <w:rFonts w:ascii="Arial" w:hAnsi="Arial" w:cs="Arial"/>
          <w:b/>
          <w:bCs/>
          <w:lang w:val="el-GR"/>
        </w:rPr>
      </w:pPr>
      <w:r w:rsidRPr="0015462C">
        <w:rPr>
          <w:rFonts w:ascii="Arial" w:hAnsi="Arial" w:cs="Arial"/>
          <w:b/>
          <w:bCs/>
          <w:lang w:val="el-GR"/>
        </w:rPr>
        <w:t xml:space="preserve">Σήμερα </w:t>
      </w:r>
    </w:p>
    <w:p w:rsidR="00E05A04" w:rsidRPr="0015462C" w:rsidRDefault="00E05A04" w:rsidP="00E05A04">
      <w:pPr>
        <w:pStyle w:val="a3"/>
        <w:numPr>
          <w:ilvl w:val="0"/>
          <w:numId w:val="6"/>
        </w:numPr>
        <w:jc w:val="both"/>
        <w:rPr>
          <w:rFonts w:ascii="Arial" w:hAnsi="Arial" w:cs="Arial"/>
        </w:rPr>
      </w:pPr>
      <w:r w:rsidRPr="0015462C">
        <w:rPr>
          <w:rFonts w:ascii="Arial" w:hAnsi="Arial" w:cs="Arial"/>
        </w:rPr>
        <w:t xml:space="preserve">που τα σύννεφα του πολέμου έχουν πυκνώσει στην «γειτονιά» μας, </w:t>
      </w:r>
    </w:p>
    <w:p w:rsidR="00E05A04" w:rsidRPr="0015462C" w:rsidRDefault="00E05A04" w:rsidP="00E05A04">
      <w:pPr>
        <w:pStyle w:val="a3"/>
        <w:numPr>
          <w:ilvl w:val="0"/>
          <w:numId w:val="6"/>
        </w:numPr>
        <w:jc w:val="both"/>
        <w:rPr>
          <w:rFonts w:ascii="Arial" w:hAnsi="Arial" w:cs="Arial"/>
        </w:rPr>
      </w:pPr>
      <w:r w:rsidRPr="0015462C">
        <w:rPr>
          <w:rFonts w:ascii="Arial" w:hAnsi="Arial" w:cs="Arial"/>
        </w:rPr>
        <w:t xml:space="preserve">που καθημερινά ακούμε ειδήσεις που σηματοδοτούν την ακόμα μεγαλύτερη εμπλοκή της χώρας μας, μετά τον πόλεμο της Ουκρανίας τώρα και σε αυτόν στη Μέση Ανατολή, </w:t>
      </w:r>
    </w:p>
    <w:p w:rsidR="00E05A04" w:rsidRPr="0015462C" w:rsidRDefault="00E05A04" w:rsidP="00E05A04">
      <w:pPr>
        <w:pStyle w:val="a3"/>
        <w:numPr>
          <w:ilvl w:val="0"/>
          <w:numId w:val="6"/>
        </w:numPr>
        <w:jc w:val="both"/>
        <w:rPr>
          <w:rFonts w:ascii="Arial" w:hAnsi="Arial" w:cs="Arial"/>
        </w:rPr>
      </w:pPr>
      <w:r w:rsidRPr="0015462C">
        <w:rPr>
          <w:rFonts w:ascii="Arial" w:hAnsi="Arial" w:cs="Arial"/>
        </w:rPr>
        <w:t xml:space="preserve">που χώρες γίνονται στόχος αντιποίνων επειδή «φιλοξενούν» αμερικανικές και Νατοϊκές βάσεις, όπως αυτές που βρίσκονται και στην Ελλάδα, </w:t>
      </w:r>
    </w:p>
    <w:p w:rsidR="00E05A04" w:rsidRPr="0015462C" w:rsidRDefault="00E05A04" w:rsidP="00E05A04">
      <w:pPr>
        <w:pStyle w:val="a3"/>
        <w:numPr>
          <w:ilvl w:val="0"/>
          <w:numId w:val="6"/>
        </w:numPr>
        <w:jc w:val="both"/>
        <w:rPr>
          <w:rFonts w:ascii="Arial" w:hAnsi="Arial" w:cs="Arial"/>
        </w:rPr>
      </w:pPr>
      <w:r w:rsidRPr="0015462C">
        <w:rPr>
          <w:rFonts w:ascii="Arial" w:hAnsi="Arial" w:cs="Arial"/>
        </w:rPr>
        <w:t xml:space="preserve">που μεγαλώνει ο κατάλογος των αμάχων και παιδιών που καταγράφονται σαν παράπλευρες απώλειες </w:t>
      </w:r>
    </w:p>
    <w:p w:rsidR="00E05A04" w:rsidRPr="0015462C" w:rsidRDefault="00E05A04" w:rsidP="00E05A04">
      <w:pPr>
        <w:jc w:val="both"/>
        <w:rPr>
          <w:rFonts w:ascii="Arial" w:hAnsi="Arial" w:cs="Arial"/>
          <w:b/>
          <w:bCs/>
          <w:lang w:val="el-GR"/>
        </w:rPr>
      </w:pPr>
      <w:r w:rsidRPr="0015462C">
        <w:rPr>
          <w:rFonts w:ascii="Arial" w:hAnsi="Arial" w:cs="Arial"/>
          <w:b/>
          <w:bCs/>
          <w:lang w:val="el-GR"/>
        </w:rPr>
        <w:t xml:space="preserve">έχουμε κάθε λόγο να ανησυχούμε πολύ περισσότερο για το μέλλον και τη ζωή των παιδιών </w:t>
      </w:r>
      <w:r>
        <w:rPr>
          <w:rFonts w:ascii="Arial" w:hAnsi="Arial" w:cs="Arial"/>
          <w:b/>
          <w:bCs/>
          <w:lang w:val="el-GR"/>
        </w:rPr>
        <w:t>μας.</w:t>
      </w:r>
    </w:p>
    <w:p w:rsidR="00E05A04" w:rsidRPr="0015462C" w:rsidRDefault="00E05A04" w:rsidP="00E05A04">
      <w:pPr>
        <w:jc w:val="both"/>
        <w:rPr>
          <w:rFonts w:ascii="Arial" w:hAnsi="Arial" w:cs="Arial"/>
          <w:b/>
          <w:bCs/>
          <w:lang w:val="el-GR"/>
        </w:rPr>
      </w:pPr>
      <w:r w:rsidRPr="0015462C">
        <w:rPr>
          <w:rFonts w:ascii="Arial" w:hAnsi="Arial" w:cs="Arial"/>
          <w:b/>
          <w:bCs/>
          <w:lang w:val="el-GR"/>
        </w:rPr>
        <w:t>Σήμερα</w:t>
      </w:r>
    </w:p>
    <w:p w:rsidR="00E05A04" w:rsidRPr="0015462C" w:rsidRDefault="00E05A04" w:rsidP="00E05A04">
      <w:pPr>
        <w:pStyle w:val="a3"/>
        <w:numPr>
          <w:ilvl w:val="0"/>
          <w:numId w:val="7"/>
        </w:numPr>
        <w:jc w:val="both"/>
        <w:rPr>
          <w:rFonts w:ascii="Arial" w:hAnsi="Arial" w:cs="Arial"/>
        </w:rPr>
      </w:pPr>
      <w:r w:rsidRPr="0015462C">
        <w:rPr>
          <w:rFonts w:ascii="Arial" w:hAnsi="Arial" w:cs="Arial"/>
        </w:rPr>
        <w:t>που μας καλούν να συνηθίσουμε «στην ιδέα των φέρετρων καλυμμένα με τη σημαία»</w:t>
      </w:r>
    </w:p>
    <w:p w:rsidR="00E05A04" w:rsidRPr="0015462C" w:rsidRDefault="00E05A04" w:rsidP="00E05A04">
      <w:pPr>
        <w:pStyle w:val="a3"/>
        <w:numPr>
          <w:ilvl w:val="0"/>
          <w:numId w:val="7"/>
        </w:numPr>
        <w:jc w:val="both"/>
        <w:rPr>
          <w:rFonts w:ascii="Arial" w:hAnsi="Arial" w:cs="Arial"/>
        </w:rPr>
      </w:pPr>
      <w:r w:rsidRPr="0015462C">
        <w:rPr>
          <w:rFonts w:ascii="Arial" w:hAnsi="Arial" w:cs="Arial"/>
        </w:rPr>
        <w:t xml:space="preserve">που κάνουν ασκήσεις στην Ελευσίνα «για σενάριο πλήγματος κατά δεξαμενόπλοιου από μη επανδρωμένο αεροσκάφος» </w:t>
      </w:r>
    </w:p>
    <w:p w:rsidR="00E05A04" w:rsidRPr="0015462C" w:rsidRDefault="00E05A04" w:rsidP="00E05A04">
      <w:pPr>
        <w:pStyle w:val="a3"/>
        <w:numPr>
          <w:ilvl w:val="0"/>
          <w:numId w:val="7"/>
        </w:numPr>
        <w:jc w:val="both"/>
        <w:rPr>
          <w:rFonts w:ascii="Arial" w:hAnsi="Arial" w:cs="Arial"/>
        </w:rPr>
      </w:pPr>
      <w:r w:rsidRPr="0015462C">
        <w:rPr>
          <w:rFonts w:ascii="Arial" w:hAnsi="Arial" w:cs="Arial"/>
        </w:rPr>
        <w:t xml:space="preserve">που πανάκριβος στρατιωτικός εξοπλισμός αλλά </w:t>
      </w:r>
      <w:r>
        <w:rPr>
          <w:rFonts w:ascii="Arial" w:hAnsi="Arial" w:cs="Arial"/>
        </w:rPr>
        <w:t xml:space="preserve">και </w:t>
      </w:r>
      <w:r w:rsidRPr="0015462C">
        <w:rPr>
          <w:rFonts w:ascii="Arial" w:hAnsi="Arial" w:cs="Arial"/>
        </w:rPr>
        <w:t xml:space="preserve">Έλληνες φαντάροι στέλνονται χιλιόμετρα μακριά από τη χώρα μας για να προστατέψουν όχι τα σύνορα </w:t>
      </w:r>
      <w:r>
        <w:rPr>
          <w:rFonts w:ascii="Arial" w:hAnsi="Arial" w:cs="Arial"/>
        </w:rPr>
        <w:t xml:space="preserve">της χώρας </w:t>
      </w:r>
      <w:r w:rsidRPr="0015462C">
        <w:rPr>
          <w:rFonts w:ascii="Arial" w:hAnsi="Arial" w:cs="Arial"/>
        </w:rPr>
        <w:t xml:space="preserve">αλλά ξένες στρατιωτικές βάσεις, διυλιστήρια, δεξαμενόπλοια, εταιρικές εγκαταστάσεις </w:t>
      </w:r>
    </w:p>
    <w:p w:rsidR="00E05A04" w:rsidRPr="0015462C" w:rsidRDefault="00E05A04" w:rsidP="00E05A04">
      <w:pPr>
        <w:pStyle w:val="a3"/>
        <w:numPr>
          <w:ilvl w:val="0"/>
          <w:numId w:val="7"/>
        </w:numPr>
        <w:jc w:val="both"/>
        <w:rPr>
          <w:rFonts w:ascii="Arial" w:hAnsi="Arial" w:cs="Arial"/>
        </w:rPr>
      </w:pPr>
      <w:r w:rsidRPr="0015462C">
        <w:rPr>
          <w:rFonts w:ascii="Arial" w:hAnsi="Arial" w:cs="Arial"/>
        </w:rPr>
        <w:t xml:space="preserve">που διαφημίζουν τις ευκαιρίες επαγγελματικής αποκατάστασης στο στρατό ως διέξοδο </w:t>
      </w:r>
      <w:r>
        <w:rPr>
          <w:rFonts w:ascii="Arial" w:hAnsi="Arial" w:cs="Arial"/>
        </w:rPr>
        <w:t>για τη</w:t>
      </w:r>
      <w:r w:rsidRPr="0015462C">
        <w:rPr>
          <w:rFonts w:ascii="Arial" w:hAnsi="Arial" w:cs="Arial"/>
        </w:rPr>
        <w:t xml:space="preserve"> νέα γενιά </w:t>
      </w:r>
    </w:p>
    <w:p w:rsidR="00E05A04" w:rsidRPr="0015462C" w:rsidRDefault="00E05A04" w:rsidP="00E05A04">
      <w:pPr>
        <w:pStyle w:val="a3"/>
        <w:numPr>
          <w:ilvl w:val="0"/>
          <w:numId w:val="7"/>
        </w:numPr>
        <w:jc w:val="both"/>
        <w:rPr>
          <w:rFonts w:ascii="Arial" w:hAnsi="Arial" w:cs="Arial"/>
        </w:rPr>
      </w:pPr>
      <w:r w:rsidRPr="0015462C">
        <w:rPr>
          <w:rFonts w:ascii="Arial" w:hAnsi="Arial" w:cs="Arial"/>
        </w:rPr>
        <w:t>που η ακρίβεια έχει εξανεμίσει το εισόδημά μας και όλο και περισσότεροι δυσκολευόμαστε να καλύψουμε τις ανάγκες των οικογενειών μας και των παιδιών μας τα φροντιστήρια τους ή ακόμα και να «βγάλουμε» το μήνα</w:t>
      </w:r>
    </w:p>
    <w:p w:rsidR="00E05A04" w:rsidRPr="0015462C" w:rsidRDefault="00E05A04" w:rsidP="00E05A04">
      <w:pPr>
        <w:ind w:left="360"/>
        <w:jc w:val="center"/>
        <w:rPr>
          <w:rFonts w:ascii="Arial" w:hAnsi="Arial" w:cs="Arial"/>
          <w:b/>
          <w:bCs/>
          <w:lang w:val="el-GR"/>
        </w:rPr>
      </w:pPr>
      <w:r w:rsidRPr="0015462C">
        <w:rPr>
          <w:rFonts w:ascii="Arial" w:hAnsi="Arial" w:cs="Arial"/>
          <w:b/>
          <w:bCs/>
          <w:lang w:val="el-GR"/>
        </w:rPr>
        <w:t>συνειδητοποιούμε ότι το μέλλον που σχεδιάζουν για εμάς και τα παιδιά μας δεν είναι αυτό που εμείς ονειρευτήκαμε, το μέλλον που αξίζουμε.</w:t>
      </w:r>
    </w:p>
    <w:p w:rsidR="00E05A04" w:rsidRPr="0015462C" w:rsidRDefault="00E05A04" w:rsidP="00E05A04">
      <w:pPr>
        <w:ind w:left="360"/>
        <w:jc w:val="both"/>
        <w:rPr>
          <w:rFonts w:ascii="Arial" w:hAnsi="Arial" w:cs="Arial"/>
          <w:lang w:val="el-GR"/>
        </w:rPr>
      </w:pPr>
      <w:r w:rsidRPr="0015462C">
        <w:rPr>
          <w:rFonts w:ascii="Arial" w:hAnsi="Arial" w:cs="Arial"/>
          <w:lang w:val="el-GR"/>
        </w:rPr>
        <w:t>Την Κυριακή 29/3 γονείς και μαθητές του 24</w:t>
      </w:r>
      <w:r w:rsidRPr="0015462C">
        <w:rPr>
          <w:rFonts w:ascii="Arial" w:hAnsi="Arial" w:cs="Arial"/>
          <w:vertAlign w:val="superscript"/>
          <w:lang w:val="el-GR"/>
        </w:rPr>
        <w:t>ου</w:t>
      </w:r>
      <w:r w:rsidRPr="0015462C">
        <w:rPr>
          <w:rFonts w:ascii="Arial" w:hAnsi="Arial" w:cs="Arial"/>
          <w:lang w:val="el-GR"/>
        </w:rPr>
        <w:t xml:space="preserve"> Λυκείου, με όπλο μας χρώματα και στίχους περιγράψαμε </w:t>
      </w:r>
      <w:r>
        <w:rPr>
          <w:rFonts w:ascii="Arial" w:hAnsi="Arial" w:cs="Arial"/>
          <w:lang w:val="el-GR"/>
        </w:rPr>
        <w:t xml:space="preserve">στους τοίχους του σχολείου </w:t>
      </w:r>
      <w:r w:rsidRPr="0015462C">
        <w:rPr>
          <w:rFonts w:ascii="Arial" w:hAnsi="Arial" w:cs="Arial"/>
          <w:lang w:val="el-GR"/>
        </w:rPr>
        <w:t xml:space="preserve">τον κόσμο που εμείς θέλουμε και για τον οποίο θα αγωνιστούμε. </w:t>
      </w:r>
      <w:r w:rsidRPr="00E05A04">
        <w:rPr>
          <w:rFonts w:ascii="Arial" w:hAnsi="Arial" w:cs="Arial"/>
          <w:b/>
          <w:bCs/>
          <w:lang w:val="el-GR"/>
        </w:rPr>
        <w:t xml:space="preserve">Έναν κόσμο χωρίς πολέμους, χωρίς φτώχια, χωρίς φόβο, χωρίς εκμετάλλευση . </w:t>
      </w:r>
    </w:p>
    <w:p w:rsidR="00E05A04" w:rsidRPr="0015462C" w:rsidRDefault="00E05A04" w:rsidP="00E05A04">
      <w:pPr>
        <w:ind w:left="360"/>
        <w:jc w:val="center"/>
        <w:rPr>
          <w:rFonts w:ascii="Arial" w:hAnsi="Arial" w:cs="Arial"/>
          <w:b/>
          <w:bCs/>
          <w:lang w:val="el-GR"/>
        </w:rPr>
      </w:pPr>
      <w:r w:rsidRPr="0015462C">
        <w:rPr>
          <w:rFonts w:ascii="Arial" w:hAnsi="Arial" w:cs="Arial"/>
          <w:b/>
          <w:bCs/>
          <w:lang w:val="el-GR"/>
        </w:rPr>
        <w:t>Και είναι τόσο δυνατό το μήνυμά μας που τους φοβίζει.</w:t>
      </w:r>
    </w:p>
    <w:p w:rsidR="00E05A04" w:rsidRDefault="00E05A04" w:rsidP="00E05A04">
      <w:pPr>
        <w:ind w:left="360"/>
        <w:jc w:val="both"/>
        <w:rPr>
          <w:rFonts w:ascii="Arial" w:hAnsi="Arial" w:cs="Arial"/>
          <w:lang w:val="el-GR"/>
        </w:rPr>
      </w:pPr>
      <w:r w:rsidRPr="0015462C">
        <w:rPr>
          <w:rFonts w:ascii="Arial" w:hAnsi="Arial" w:cs="Arial"/>
          <w:lang w:val="el-GR"/>
        </w:rPr>
        <w:t xml:space="preserve">Γι’ αυτό και δεν δίστασαν την Κυριακή το μεσημέρι να στείλουν αστυνομικούς με πολιτικά στο σχολείο για να ελέγξουν «αν </w:t>
      </w:r>
      <w:proofErr w:type="spellStart"/>
      <w:r w:rsidRPr="0015462C">
        <w:rPr>
          <w:rFonts w:ascii="Arial" w:hAnsi="Arial" w:cs="Arial"/>
          <w:lang w:val="el-GR"/>
        </w:rPr>
        <w:t>βανδαλίζουμε</w:t>
      </w:r>
      <w:proofErr w:type="spellEnd"/>
      <w:r w:rsidRPr="0015462C">
        <w:rPr>
          <w:rFonts w:ascii="Arial" w:hAnsi="Arial" w:cs="Arial"/>
          <w:lang w:val="el-GR"/>
        </w:rPr>
        <w:t xml:space="preserve"> το σχολείο», ποντάροντας ότι θα μας τρομοκρατήσουν για να σταματήσουμε, ζητώντας να </w:t>
      </w:r>
      <w:proofErr w:type="spellStart"/>
      <w:r w:rsidRPr="0015462C">
        <w:rPr>
          <w:rFonts w:ascii="Arial" w:hAnsi="Arial" w:cs="Arial"/>
          <w:lang w:val="el-GR"/>
        </w:rPr>
        <w:t>ταυτοποιήσουν</w:t>
      </w:r>
      <w:proofErr w:type="spellEnd"/>
      <w:r w:rsidRPr="0015462C">
        <w:rPr>
          <w:rFonts w:ascii="Arial" w:hAnsi="Arial" w:cs="Arial"/>
          <w:lang w:val="el-GR"/>
        </w:rPr>
        <w:t xml:space="preserve">  τα στοιχεία των μελών του Δ.Σ. του Συλλόγου </w:t>
      </w:r>
      <w:r>
        <w:rPr>
          <w:rFonts w:ascii="Arial" w:hAnsi="Arial" w:cs="Arial"/>
          <w:lang w:val="el-GR"/>
        </w:rPr>
        <w:t>μας και του εκπαιδευτικού του σχολείου μας, μέλος του Δ.Σ. της Β’ΕΛΜΕ που ήταν παρών και  συμμετείχε.</w:t>
      </w:r>
    </w:p>
    <w:p w:rsidR="00E05A04" w:rsidRPr="0015462C" w:rsidRDefault="00E05A04" w:rsidP="00E05A04">
      <w:pPr>
        <w:ind w:left="360"/>
        <w:jc w:val="center"/>
        <w:rPr>
          <w:rFonts w:ascii="Arial" w:hAnsi="Arial" w:cs="Arial"/>
          <w:b/>
          <w:bCs/>
          <w:lang w:val="el-GR"/>
        </w:rPr>
      </w:pPr>
      <w:r w:rsidRPr="0015462C">
        <w:rPr>
          <w:rFonts w:ascii="Arial" w:hAnsi="Arial" w:cs="Arial"/>
          <w:b/>
          <w:bCs/>
          <w:lang w:val="el-GR"/>
        </w:rPr>
        <w:t>Η προσπάθεια τους έπεσε στο κενό.</w:t>
      </w:r>
    </w:p>
    <w:p w:rsidR="00E05A04" w:rsidRPr="0015462C" w:rsidRDefault="00E05A04" w:rsidP="00E05A04">
      <w:pPr>
        <w:ind w:left="360"/>
        <w:jc w:val="both"/>
        <w:rPr>
          <w:rFonts w:ascii="Arial" w:hAnsi="Arial" w:cs="Arial"/>
          <w:lang w:val="el-GR"/>
        </w:rPr>
      </w:pPr>
      <w:r w:rsidRPr="0015462C">
        <w:rPr>
          <w:rFonts w:ascii="Arial" w:hAnsi="Arial" w:cs="Arial"/>
          <w:lang w:val="el-GR"/>
        </w:rPr>
        <w:t xml:space="preserve">Και δεν μπορούμε να μην αναρωτηθούμε για τα αντανακλαστικά που επιδεικνύει το κράτος όταν θέλει να «επιβάλλει την τάξη»  απέναντι σε τέτοιες πρωτοβουλίες ή στις κινητοποιήσεις μας αλλά κάνει </w:t>
      </w:r>
      <w:r>
        <w:rPr>
          <w:rFonts w:ascii="Arial" w:hAnsi="Arial" w:cs="Arial"/>
          <w:lang w:val="el-GR"/>
        </w:rPr>
        <w:t xml:space="preserve">ότι </w:t>
      </w:r>
      <w:r w:rsidRPr="0015462C">
        <w:rPr>
          <w:rFonts w:ascii="Arial" w:hAnsi="Arial" w:cs="Arial"/>
          <w:lang w:val="el-GR"/>
        </w:rPr>
        <w:t xml:space="preserve">δεν ακούει όταν καταγγέλλουμε τις ακατάλληλες και επικίνδυνες συνθήκες κάτω από τις οποίες λειτουργεί το σχολείο μας, όταν ένα κτίριο με 400 μαθητές και 60 εκπαιδευτικούς και εργαζόμενους λειτουργεί χωρίς </w:t>
      </w:r>
      <w:r>
        <w:rPr>
          <w:rFonts w:ascii="Arial" w:hAnsi="Arial" w:cs="Arial"/>
          <w:lang w:val="el-GR"/>
        </w:rPr>
        <w:t xml:space="preserve">να έχει </w:t>
      </w:r>
      <w:r w:rsidRPr="0015462C">
        <w:rPr>
          <w:rFonts w:ascii="Arial" w:hAnsi="Arial" w:cs="Arial"/>
          <w:lang w:val="el-GR"/>
        </w:rPr>
        <w:t xml:space="preserve">καν πυρασφάλεια.  </w:t>
      </w:r>
    </w:p>
    <w:p w:rsidR="00E05A04" w:rsidRDefault="00E05A04" w:rsidP="00E05A04">
      <w:pPr>
        <w:ind w:left="360"/>
        <w:jc w:val="both"/>
        <w:rPr>
          <w:rFonts w:ascii="Arial" w:hAnsi="Arial" w:cs="Arial"/>
          <w:b/>
          <w:bCs/>
          <w:lang w:val="el-GR"/>
        </w:rPr>
      </w:pPr>
      <w:r w:rsidRPr="0015462C">
        <w:rPr>
          <w:rFonts w:ascii="Arial" w:hAnsi="Arial" w:cs="Arial"/>
          <w:lang w:val="el-GR"/>
        </w:rPr>
        <w:lastRenderedPageBreak/>
        <w:t xml:space="preserve">Ως Σύλλογος καταγγέλλουμε τις προσπάθειες καταστολής και το κλίμα τρομοκρατίας που προσπαθούν να επιβάλλουν και στο σχολείο μας  και </w:t>
      </w:r>
      <w:r w:rsidRPr="00E05A04">
        <w:rPr>
          <w:rFonts w:ascii="Arial" w:hAnsi="Arial" w:cs="Arial"/>
          <w:lang w:val="el-GR"/>
        </w:rPr>
        <w:t>τους λέμε</w:t>
      </w:r>
      <w:r w:rsidRPr="0015462C">
        <w:rPr>
          <w:rFonts w:ascii="Arial" w:hAnsi="Arial" w:cs="Arial"/>
          <w:b/>
          <w:bCs/>
          <w:lang w:val="el-GR"/>
        </w:rPr>
        <w:t xml:space="preserve"> ότι δεν θα κάνουμε πίσω, δεν θα σιωπήσουμε.</w:t>
      </w:r>
    </w:p>
    <w:p w:rsidR="00E05A04" w:rsidRPr="0015462C" w:rsidRDefault="00E05A04" w:rsidP="00E05A04">
      <w:pPr>
        <w:ind w:left="360"/>
        <w:jc w:val="both"/>
        <w:rPr>
          <w:rFonts w:ascii="Arial" w:hAnsi="Arial" w:cs="Arial"/>
          <w:lang w:val="el-GR"/>
        </w:rPr>
      </w:pPr>
      <w:r w:rsidRPr="0015462C">
        <w:rPr>
          <w:rFonts w:ascii="Arial" w:hAnsi="Arial" w:cs="Arial"/>
          <w:lang w:val="el-GR"/>
        </w:rPr>
        <w:t>Δεν θα δεχτούμε τα παιδιά μας να γίνουν θύτες στους πολέμους τους πολεμώντας σε κάποια γωνιά του πλανήτη, βομβαρδίζοντας αμάχους, εξαφανίζοντας χώρες από τον χάρτη για να διασφαλίζουν τα κέρδη τους «οι λίγοι και εκλεκτοί»</w:t>
      </w:r>
    </w:p>
    <w:p w:rsidR="00E05A04" w:rsidRPr="0015462C" w:rsidRDefault="00E05A04" w:rsidP="00E05A04">
      <w:pPr>
        <w:ind w:left="360"/>
        <w:jc w:val="both"/>
        <w:rPr>
          <w:rFonts w:ascii="Arial" w:hAnsi="Arial" w:cs="Arial"/>
          <w:lang w:val="el-GR"/>
        </w:rPr>
      </w:pPr>
      <w:r w:rsidRPr="0015462C">
        <w:rPr>
          <w:rFonts w:ascii="Arial" w:hAnsi="Arial" w:cs="Arial"/>
          <w:lang w:val="el-GR"/>
        </w:rPr>
        <w:t xml:space="preserve">Δεν θα περιμένουμε αμέτοχοι , για να καταγραφούμε ως παράπλευρες απώλειες, μελλοντικά θύματα των άδικων πολέμων τους. </w:t>
      </w:r>
    </w:p>
    <w:p w:rsidR="00E05A04" w:rsidRPr="0015462C" w:rsidRDefault="00E05A04" w:rsidP="00E05A04">
      <w:pPr>
        <w:ind w:left="360"/>
        <w:jc w:val="both"/>
        <w:rPr>
          <w:rFonts w:ascii="Arial" w:hAnsi="Arial" w:cs="Arial"/>
          <w:b/>
          <w:bCs/>
          <w:lang w:val="el-GR"/>
        </w:rPr>
      </w:pPr>
      <w:r w:rsidRPr="0015462C">
        <w:rPr>
          <w:rFonts w:ascii="Arial" w:hAnsi="Arial" w:cs="Arial"/>
          <w:b/>
          <w:bCs/>
          <w:lang w:val="el-GR"/>
        </w:rPr>
        <w:t xml:space="preserve">Σήμερα </w:t>
      </w:r>
    </w:p>
    <w:p w:rsidR="00E05A04" w:rsidRPr="0015462C" w:rsidRDefault="00E05A04" w:rsidP="00E05A04">
      <w:pPr>
        <w:pStyle w:val="a3"/>
        <w:numPr>
          <w:ilvl w:val="0"/>
          <w:numId w:val="8"/>
        </w:numPr>
        <w:jc w:val="both"/>
        <w:rPr>
          <w:rFonts w:ascii="Arial" w:hAnsi="Arial" w:cs="Arial"/>
        </w:rPr>
      </w:pPr>
      <w:r w:rsidRPr="0015462C">
        <w:rPr>
          <w:rFonts w:ascii="Arial" w:hAnsi="Arial" w:cs="Arial"/>
        </w:rPr>
        <w:t xml:space="preserve">Δυναμώνουμε την φωνή μας απέναντι στον πόλεμο και απαιτούμε την απεμπλοκή της χώρας μας από όλα τα πολεμικά μέτωπα. </w:t>
      </w:r>
    </w:p>
    <w:p w:rsidR="00E05A04" w:rsidRPr="0015462C" w:rsidRDefault="00E05A04" w:rsidP="00E05A04">
      <w:pPr>
        <w:pStyle w:val="a3"/>
        <w:numPr>
          <w:ilvl w:val="0"/>
          <w:numId w:val="8"/>
        </w:numPr>
        <w:jc w:val="both"/>
        <w:rPr>
          <w:rFonts w:ascii="Arial" w:hAnsi="Arial" w:cs="Arial"/>
        </w:rPr>
      </w:pPr>
      <w:r w:rsidRPr="0015462C">
        <w:rPr>
          <w:rFonts w:ascii="Arial" w:hAnsi="Arial" w:cs="Arial"/>
        </w:rPr>
        <w:t xml:space="preserve">Απαιτούμε αύξηση της χρηματοδότησης για Παιδεία και Υγεία και όχι για τους πολεμικούς εξοπλισμούς </w:t>
      </w:r>
    </w:p>
    <w:p w:rsidR="00E05A04" w:rsidRPr="0015462C" w:rsidRDefault="00E05A04" w:rsidP="00E05A04">
      <w:pPr>
        <w:ind w:left="360"/>
        <w:jc w:val="center"/>
        <w:rPr>
          <w:rFonts w:ascii="Arial" w:hAnsi="Arial" w:cs="Arial"/>
          <w:b/>
          <w:bCs/>
          <w:lang w:val="el-GR"/>
        </w:rPr>
      </w:pPr>
      <w:r w:rsidRPr="0015462C">
        <w:rPr>
          <w:rFonts w:ascii="Arial" w:hAnsi="Arial" w:cs="Arial"/>
          <w:b/>
          <w:bCs/>
          <w:lang w:val="el-GR"/>
        </w:rPr>
        <w:t>Διεκδικούμε το μέλλον που αξίζει σε εμάς και τα παιδιά μας στηρίζοντας τα όνειρά τους</w:t>
      </w:r>
    </w:p>
    <w:p w:rsidR="00E05A04" w:rsidRDefault="00E05A04" w:rsidP="00E05A04">
      <w:pPr>
        <w:ind w:left="360"/>
        <w:jc w:val="center"/>
        <w:rPr>
          <w:rFonts w:ascii="Arial" w:hAnsi="Arial" w:cs="Arial"/>
          <w:b/>
          <w:bCs/>
          <w:lang w:val="el-GR"/>
        </w:rPr>
      </w:pPr>
      <w:r w:rsidRPr="0015462C">
        <w:rPr>
          <w:rFonts w:ascii="Arial" w:hAnsi="Arial" w:cs="Arial"/>
          <w:b/>
          <w:bCs/>
          <w:lang w:val="el-GR"/>
        </w:rPr>
        <w:t>Γιατί</w:t>
      </w:r>
      <w:r>
        <w:rPr>
          <w:rFonts w:ascii="Arial" w:hAnsi="Arial" w:cs="Arial"/>
          <w:b/>
          <w:bCs/>
          <w:lang w:val="el-GR"/>
        </w:rPr>
        <w:t>, όπως πλέον γράφει στον τοίχο του 24</w:t>
      </w:r>
      <w:r w:rsidRPr="00E05A04">
        <w:rPr>
          <w:rFonts w:ascii="Arial" w:hAnsi="Arial" w:cs="Arial"/>
          <w:b/>
          <w:bCs/>
          <w:vertAlign w:val="superscript"/>
          <w:lang w:val="el-GR"/>
        </w:rPr>
        <w:t>ου</w:t>
      </w:r>
      <w:r>
        <w:rPr>
          <w:rFonts w:ascii="Arial" w:hAnsi="Arial" w:cs="Arial"/>
          <w:b/>
          <w:bCs/>
          <w:lang w:val="el-GR"/>
        </w:rPr>
        <w:t xml:space="preserve"> Λυκείου,</w:t>
      </w:r>
    </w:p>
    <w:p w:rsidR="00E05A04" w:rsidRPr="0015462C" w:rsidRDefault="00E05A04" w:rsidP="00E05A04">
      <w:pPr>
        <w:ind w:left="360"/>
        <w:jc w:val="center"/>
        <w:rPr>
          <w:rFonts w:ascii="Arial" w:hAnsi="Arial" w:cs="Arial"/>
          <w:b/>
          <w:bCs/>
          <w:lang w:val="el-GR"/>
        </w:rPr>
      </w:pPr>
      <w:r w:rsidRPr="0015462C">
        <w:rPr>
          <w:rFonts w:ascii="Arial" w:hAnsi="Arial" w:cs="Arial"/>
          <w:b/>
          <w:bCs/>
          <w:lang w:val="el-GR"/>
        </w:rPr>
        <w:t>«δεν φτάνει ν ’αγαπάμε την Ειρήνη και τον Άνθρωπο. Πρέπει ν ’αγωνιζόμαστε γι’αυτό»</w:t>
      </w:r>
    </w:p>
    <w:p w:rsidR="00E05A04" w:rsidRPr="0015462C" w:rsidRDefault="00E05A04" w:rsidP="00E05A04">
      <w:pPr>
        <w:ind w:left="360"/>
        <w:jc w:val="both"/>
        <w:rPr>
          <w:rFonts w:ascii="Arial" w:hAnsi="Arial" w:cs="Arial"/>
          <w:lang w:val="el-GR"/>
        </w:rPr>
      </w:pPr>
    </w:p>
    <w:p w:rsidR="00E05A04" w:rsidRPr="0015462C" w:rsidRDefault="00E05A04" w:rsidP="00E05A04">
      <w:pPr>
        <w:ind w:left="360"/>
        <w:jc w:val="both"/>
        <w:rPr>
          <w:rFonts w:ascii="Arial" w:hAnsi="Arial" w:cs="Arial"/>
          <w:lang w:val="el-GR"/>
        </w:rPr>
      </w:pPr>
    </w:p>
    <w:p w:rsidR="00E05A04" w:rsidRPr="0015462C" w:rsidRDefault="00E05A04" w:rsidP="00E05A04">
      <w:pPr>
        <w:ind w:left="360"/>
        <w:jc w:val="both"/>
        <w:rPr>
          <w:rFonts w:ascii="Arial" w:hAnsi="Arial" w:cs="Arial"/>
          <w:lang w:val="el-GR"/>
        </w:rPr>
      </w:pPr>
    </w:p>
    <w:p w:rsidR="00E05A04" w:rsidRPr="0015462C" w:rsidRDefault="00E05A04" w:rsidP="00E05A04">
      <w:pPr>
        <w:ind w:left="360"/>
        <w:jc w:val="both"/>
        <w:rPr>
          <w:rFonts w:ascii="Arial" w:hAnsi="Arial" w:cs="Arial"/>
          <w:lang w:val="el-GR"/>
        </w:rPr>
      </w:pPr>
    </w:p>
    <w:p w:rsidR="00F46D50" w:rsidRDefault="00F46D50" w:rsidP="00E05A04">
      <w:pPr>
        <w:shd w:val="clear" w:color="auto" w:fill="FFFFFF"/>
        <w:spacing w:after="0" w:line="240" w:lineRule="auto"/>
        <w:jc w:val="both"/>
        <w:rPr>
          <w:rFonts w:ascii="Comic Sans MS" w:eastAsia="Times New Roman" w:hAnsi="Comic Sans MS" w:cs="Arial"/>
          <w:b/>
          <w:color w:val="050505"/>
          <w:lang w:val="el-GR" w:eastAsia="el-GR"/>
        </w:rPr>
      </w:pPr>
    </w:p>
    <w:p w:rsidR="00F46D50" w:rsidRPr="00BC2615" w:rsidRDefault="00F46D50" w:rsidP="00E05A04">
      <w:pPr>
        <w:shd w:val="clear" w:color="auto" w:fill="FFFFFF"/>
        <w:spacing w:after="0" w:line="240" w:lineRule="auto"/>
        <w:jc w:val="both"/>
        <w:rPr>
          <w:rFonts w:ascii="Comic Sans MS" w:eastAsia="Times New Roman" w:hAnsi="Comic Sans MS" w:cs="Arial"/>
          <w:noProof/>
          <w:color w:val="050505"/>
          <w:lang w:val="el-GR" w:eastAsia="el-GR"/>
        </w:rPr>
      </w:pPr>
      <w:r>
        <w:rPr>
          <w:rFonts w:ascii="Comic Sans MS" w:eastAsia="Times New Roman" w:hAnsi="Comic Sans MS" w:cs="Arial"/>
          <w:b/>
          <w:color w:val="050505"/>
          <w:lang w:val="el-GR" w:eastAsia="el-GR"/>
        </w:rPr>
        <w:tab/>
      </w:r>
      <w:r>
        <w:rPr>
          <w:rFonts w:ascii="Comic Sans MS" w:eastAsia="Times New Roman" w:hAnsi="Comic Sans MS" w:cs="Arial"/>
          <w:b/>
          <w:color w:val="050505"/>
          <w:lang w:val="el-GR" w:eastAsia="el-GR"/>
        </w:rPr>
        <w:tab/>
      </w:r>
      <w:r>
        <w:rPr>
          <w:rFonts w:ascii="Comic Sans MS" w:eastAsia="Times New Roman" w:hAnsi="Comic Sans MS" w:cs="Arial"/>
          <w:b/>
          <w:color w:val="050505"/>
          <w:lang w:val="el-GR" w:eastAsia="el-GR"/>
        </w:rPr>
        <w:tab/>
      </w:r>
      <w:r>
        <w:rPr>
          <w:rFonts w:ascii="Comic Sans MS" w:eastAsia="Times New Roman" w:hAnsi="Comic Sans MS" w:cs="Arial"/>
          <w:b/>
          <w:color w:val="050505"/>
          <w:lang w:val="el-GR" w:eastAsia="el-GR"/>
        </w:rPr>
        <w:tab/>
      </w:r>
      <w:r>
        <w:rPr>
          <w:rFonts w:ascii="Comic Sans MS" w:eastAsia="Times New Roman" w:hAnsi="Comic Sans MS" w:cs="Arial"/>
          <w:b/>
          <w:color w:val="050505"/>
          <w:lang w:val="el-GR" w:eastAsia="el-GR"/>
        </w:rPr>
        <w:tab/>
      </w:r>
      <w:r>
        <w:rPr>
          <w:rFonts w:ascii="Comic Sans MS" w:eastAsia="Times New Roman" w:hAnsi="Comic Sans MS" w:cs="Arial"/>
          <w:b/>
          <w:color w:val="050505"/>
          <w:lang w:val="el-GR" w:eastAsia="el-GR"/>
        </w:rPr>
        <w:tab/>
      </w:r>
      <w:r>
        <w:rPr>
          <w:rFonts w:ascii="Comic Sans MS" w:eastAsia="Times New Roman" w:hAnsi="Comic Sans MS" w:cs="Arial"/>
          <w:b/>
          <w:color w:val="050505"/>
          <w:lang w:val="el-GR" w:eastAsia="el-GR"/>
        </w:rPr>
        <w:tab/>
      </w:r>
      <w:r>
        <w:rPr>
          <w:rFonts w:ascii="Comic Sans MS" w:eastAsia="Times New Roman" w:hAnsi="Comic Sans MS" w:cs="Arial"/>
          <w:b/>
          <w:color w:val="050505"/>
          <w:lang w:val="el-GR" w:eastAsia="el-GR"/>
        </w:rPr>
        <w:tab/>
      </w:r>
      <w:r>
        <w:rPr>
          <w:rFonts w:ascii="Comic Sans MS" w:eastAsia="Times New Roman" w:hAnsi="Comic Sans MS" w:cs="Arial"/>
          <w:b/>
          <w:color w:val="050505"/>
          <w:lang w:val="el-GR" w:eastAsia="el-GR"/>
        </w:rPr>
        <w:tab/>
      </w:r>
      <w:r>
        <w:rPr>
          <w:rFonts w:ascii="Comic Sans MS" w:eastAsia="Times New Roman" w:hAnsi="Comic Sans MS" w:cs="Arial"/>
          <w:b/>
          <w:color w:val="050505"/>
          <w:lang w:val="el-GR" w:eastAsia="el-GR"/>
        </w:rPr>
        <w:tab/>
      </w:r>
    </w:p>
    <w:sectPr w:rsidR="00F46D50" w:rsidRPr="00BC2615" w:rsidSect="00E05A04">
      <w:pgSz w:w="12240" w:h="15840"/>
      <w:pgMar w:top="709" w:right="1041" w:bottom="5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1809DB"/>
    <w:multiLevelType w:val="hybridMultilevel"/>
    <w:tmpl w:val="08227D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5A82371"/>
    <w:multiLevelType w:val="hybridMultilevel"/>
    <w:tmpl w:val="9B3A68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E805B4A"/>
    <w:multiLevelType w:val="hybridMultilevel"/>
    <w:tmpl w:val="DD9648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678E0281"/>
    <w:multiLevelType w:val="hybridMultilevel"/>
    <w:tmpl w:val="848A4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850AD1"/>
    <w:multiLevelType w:val="hybridMultilevel"/>
    <w:tmpl w:val="207483A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6CD2793C"/>
    <w:multiLevelType w:val="hybridMultilevel"/>
    <w:tmpl w:val="66DA4C6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02803AC"/>
    <w:multiLevelType w:val="hybridMultilevel"/>
    <w:tmpl w:val="2E36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2B7244"/>
    <w:multiLevelType w:val="hybridMultilevel"/>
    <w:tmpl w:val="E97CE4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1"/>
  </w:num>
  <w:num w:numId="5">
    <w:abstractNumId w:val="2"/>
  </w:num>
  <w:num w:numId="6">
    <w:abstractNumId w:val="3"/>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E3731"/>
    <w:rsid w:val="000A5742"/>
    <w:rsid w:val="000E1BDA"/>
    <w:rsid w:val="000E5506"/>
    <w:rsid w:val="000E6232"/>
    <w:rsid w:val="000F1C57"/>
    <w:rsid w:val="00131DDB"/>
    <w:rsid w:val="00172186"/>
    <w:rsid w:val="001D73E9"/>
    <w:rsid w:val="00206D17"/>
    <w:rsid w:val="002174AE"/>
    <w:rsid w:val="002200CE"/>
    <w:rsid w:val="002217D1"/>
    <w:rsid w:val="00241865"/>
    <w:rsid w:val="00245328"/>
    <w:rsid w:val="002520A8"/>
    <w:rsid w:val="002810A2"/>
    <w:rsid w:val="002828C1"/>
    <w:rsid w:val="002A6AB7"/>
    <w:rsid w:val="002C5831"/>
    <w:rsid w:val="0033022E"/>
    <w:rsid w:val="003363E7"/>
    <w:rsid w:val="003422DE"/>
    <w:rsid w:val="00366C34"/>
    <w:rsid w:val="0038089C"/>
    <w:rsid w:val="003B6E91"/>
    <w:rsid w:val="003D128D"/>
    <w:rsid w:val="003D60FC"/>
    <w:rsid w:val="00420E86"/>
    <w:rsid w:val="00431207"/>
    <w:rsid w:val="00457AE2"/>
    <w:rsid w:val="004820F1"/>
    <w:rsid w:val="004A6D33"/>
    <w:rsid w:val="004E467D"/>
    <w:rsid w:val="00512C53"/>
    <w:rsid w:val="00535CA2"/>
    <w:rsid w:val="00542D5B"/>
    <w:rsid w:val="00554E3F"/>
    <w:rsid w:val="00563C91"/>
    <w:rsid w:val="0058466A"/>
    <w:rsid w:val="005B39A1"/>
    <w:rsid w:val="005C611B"/>
    <w:rsid w:val="00605A78"/>
    <w:rsid w:val="00644C6F"/>
    <w:rsid w:val="006525EB"/>
    <w:rsid w:val="00652F9E"/>
    <w:rsid w:val="006D57B3"/>
    <w:rsid w:val="007313ED"/>
    <w:rsid w:val="007528C3"/>
    <w:rsid w:val="00772EA3"/>
    <w:rsid w:val="00782E94"/>
    <w:rsid w:val="00796F00"/>
    <w:rsid w:val="007A7D49"/>
    <w:rsid w:val="007B1D3D"/>
    <w:rsid w:val="00815AA4"/>
    <w:rsid w:val="008173B7"/>
    <w:rsid w:val="00836AB9"/>
    <w:rsid w:val="008426B9"/>
    <w:rsid w:val="0084555F"/>
    <w:rsid w:val="008539AB"/>
    <w:rsid w:val="0086481A"/>
    <w:rsid w:val="00877168"/>
    <w:rsid w:val="008918C4"/>
    <w:rsid w:val="008A10C8"/>
    <w:rsid w:val="008B16F2"/>
    <w:rsid w:val="00922337"/>
    <w:rsid w:val="009227BC"/>
    <w:rsid w:val="00975808"/>
    <w:rsid w:val="0097799A"/>
    <w:rsid w:val="00994647"/>
    <w:rsid w:val="009F01C2"/>
    <w:rsid w:val="00A027D3"/>
    <w:rsid w:val="00A117E1"/>
    <w:rsid w:val="00A228A4"/>
    <w:rsid w:val="00A452DB"/>
    <w:rsid w:val="00A53F26"/>
    <w:rsid w:val="00A573C3"/>
    <w:rsid w:val="00A73D38"/>
    <w:rsid w:val="00A803E2"/>
    <w:rsid w:val="00AB72D0"/>
    <w:rsid w:val="00AF731E"/>
    <w:rsid w:val="00B311A6"/>
    <w:rsid w:val="00B34349"/>
    <w:rsid w:val="00B4513F"/>
    <w:rsid w:val="00B47D60"/>
    <w:rsid w:val="00B51530"/>
    <w:rsid w:val="00B579C0"/>
    <w:rsid w:val="00B81D3A"/>
    <w:rsid w:val="00BC2615"/>
    <w:rsid w:val="00BD54A8"/>
    <w:rsid w:val="00BE5B3E"/>
    <w:rsid w:val="00C4365D"/>
    <w:rsid w:val="00C97367"/>
    <w:rsid w:val="00D446AD"/>
    <w:rsid w:val="00DC0467"/>
    <w:rsid w:val="00DD50DD"/>
    <w:rsid w:val="00DF3726"/>
    <w:rsid w:val="00E05A04"/>
    <w:rsid w:val="00E53269"/>
    <w:rsid w:val="00E71735"/>
    <w:rsid w:val="00E849D5"/>
    <w:rsid w:val="00E871A1"/>
    <w:rsid w:val="00EC3C12"/>
    <w:rsid w:val="00F21999"/>
    <w:rsid w:val="00F46D50"/>
    <w:rsid w:val="00F800E3"/>
    <w:rsid w:val="00F9591E"/>
    <w:rsid w:val="00FA2BEF"/>
    <w:rsid w:val="00FC5315"/>
    <w:rsid w:val="00FE3731"/>
    <w:rsid w:val="00FE78B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7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FE3731"/>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styleId="a3">
    <w:name w:val="List Paragraph"/>
    <w:basedOn w:val="a"/>
    <w:uiPriority w:val="34"/>
    <w:qFormat/>
    <w:rsid w:val="008539AB"/>
    <w:pPr>
      <w:ind w:left="720"/>
      <w:contextualSpacing/>
    </w:pPr>
    <w:rPr>
      <w:lang w:val="el-GR"/>
    </w:rPr>
  </w:style>
  <w:style w:type="character" w:styleId="-">
    <w:name w:val="Hyperlink"/>
    <w:basedOn w:val="a0"/>
    <w:uiPriority w:val="99"/>
    <w:unhideWhenUsed/>
    <w:rsid w:val="002174AE"/>
    <w:rPr>
      <w:color w:val="0563C1" w:themeColor="hyperlink"/>
      <w:u w:val="single"/>
    </w:rPr>
  </w:style>
  <w:style w:type="paragraph" w:styleId="a4">
    <w:name w:val="Balloon Text"/>
    <w:basedOn w:val="a"/>
    <w:link w:val="Char"/>
    <w:uiPriority w:val="99"/>
    <w:semiHidden/>
    <w:unhideWhenUsed/>
    <w:rsid w:val="0084555F"/>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8455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075707">
      <w:bodyDiv w:val="1"/>
      <w:marLeft w:val="0"/>
      <w:marRight w:val="0"/>
      <w:marTop w:val="0"/>
      <w:marBottom w:val="0"/>
      <w:divBdr>
        <w:top w:val="none" w:sz="0" w:space="0" w:color="auto"/>
        <w:left w:val="none" w:sz="0" w:space="0" w:color="auto"/>
        <w:bottom w:val="none" w:sz="0" w:space="0" w:color="auto"/>
        <w:right w:val="none" w:sz="0" w:space="0" w:color="auto"/>
      </w:divBdr>
    </w:div>
    <w:div w:id="649945545">
      <w:bodyDiv w:val="1"/>
      <w:marLeft w:val="0"/>
      <w:marRight w:val="0"/>
      <w:marTop w:val="0"/>
      <w:marBottom w:val="0"/>
      <w:divBdr>
        <w:top w:val="none" w:sz="0" w:space="0" w:color="auto"/>
        <w:left w:val="none" w:sz="0" w:space="0" w:color="auto"/>
        <w:bottom w:val="none" w:sz="0" w:space="0" w:color="auto"/>
        <w:right w:val="none" w:sz="0" w:space="0" w:color="auto"/>
      </w:divBdr>
      <w:divsChild>
        <w:div w:id="1706173698">
          <w:marLeft w:val="0"/>
          <w:marRight w:val="0"/>
          <w:marTop w:val="0"/>
          <w:marBottom w:val="0"/>
          <w:divBdr>
            <w:top w:val="none" w:sz="0" w:space="0" w:color="auto"/>
            <w:left w:val="none" w:sz="0" w:space="0" w:color="auto"/>
            <w:bottom w:val="none" w:sz="0" w:space="0" w:color="auto"/>
            <w:right w:val="none" w:sz="0" w:space="0" w:color="auto"/>
          </w:divBdr>
          <w:divsChild>
            <w:div w:id="1668556975">
              <w:marLeft w:val="0"/>
              <w:marRight w:val="0"/>
              <w:marTop w:val="0"/>
              <w:marBottom w:val="0"/>
              <w:divBdr>
                <w:top w:val="none" w:sz="0" w:space="0" w:color="auto"/>
                <w:left w:val="none" w:sz="0" w:space="0" w:color="auto"/>
                <w:bottom w:val="none" w:sz="0" w:space="0" w:color="auto"/>
                <w:right w:val="none" w:sz="0" w:space="0" w:color="auto"/>
              </w:divBdr>
              <w:divsChild>
                <w:div w:id="1031540489">
                  <w:marLeft w:val="0"/>
                  <w:marRight w:val="0"/>
                  <w:marTop w:val="0"/>
                  <w:marBottom w:val="0"/>
                  <w:divBdr>
                    <w:top w:val="none" w:sz="0" w:space="0" w:color="auto"/>
                    <w:left w:val="none" w:sz="0" w:space="0" w:color="auto"/>
                    <w:bottom w:val="none" w:sz="0" w:space="0" w:color="auto"/>
                    <w:right w:val="none" w:sz="0" w:space="0" w:color="auto"/>
                  </w:divBdr>
                  <w:divsChild>
                    <w:div w:id="124080545">
                      <w:marLeft w:val="0"/>
                      <w:marRight w:val="0"/>
                      <w:marTop w:val="0"/>
                      <w:marBottom w:val="0"/>
                      <w:divBdr>
                        <w:top w:val="none" w:sz="0" w:space="0" w:color="auto"/>
                        <w:left w:val="none" w:sz="0" w:space="0" w:color="auto"/>
                        <w:bottom w:val="none" w:sz="0" w:space="0" w:color="auto"/>
                        <w:right w:val="none" w:sz="0" w:space="0" w:color="auto"/>
                      </w:divBdr>
                      <w:divsChild>
                        <w:div w:id="1017775051">
                          <w:marLeft w:val="0"/>
                          <w:marRight w:val="0"/>
                          <w:marTop w:val="75"/>
                          <w:marBottom w:val="75"/>
                          <w:divBdr>
                            <w:top w:val="none" w:sz="0" w:space="0" w:color="auto"/>
                            <w:left w:val="none" w:sz="0" w:space="0" w:color="auto"/>
                            <w:bottom w:val="none" w:sz="0" w:space="0" w:color="auto"/>
                            <w:right w:val="none" w:sz="0" w:space="0" w:color="auto"/>
                          </w:divBdr>
                          <w:divsChild>
                            <w:div w:id="1361514131">
                              <w:marLeft w:val="0"/>
                              <w:marRight w:val="0"/>
                              <w:marTop w:val="120"/>
                              <w:marBottom w:val="0"/>
                              <w:divBdr>
                                <w:top w:val="none" w:sz="0" w:space="0" w:color="auto"/>
                                <w:left w:val="none" w:sz="0" w:space="0" w:color="auto"/>
                                <w:bottom w:val="none" w:sz="0" w:space="0" w:color="auto"/>
                                <w:right w:val="none" w:sz="0" w:space="0" w:color="auto"/>
                              </w:divBdr>
                              <w:divsChild>
                                <w:div w:id="1229613884">
                                  <w:marLeft w:val="0"/>
                                  <w:marRight w:val="0"/>
                                  <w:marTop w:val="0"/>
                                  <w:marBottom w:val="0"/>
                                  <w:divBdr>
                                    <w:top w:val="none" w:sz="0" w:space="0" w:color="auto"/>
                                    <w:left w:val="none" w:sz="0" w:space="0" w:color="auto"/>
                                    <w:bottom w:val="none" w:sz="0" w:space="0" w:color="auto"/>
                                    <w:right w:val="none" w:sz="0" w:space="0" w:color="auto"/>
                                  </w:divBdr>
                                </w:div>
                                <w:div w:id="1987008459">
                                  <w:marLeft w:val="0"/>
                                  <w:marRight w:val="0"/>
                                  <w:marTop w:val="0"/>
                                  <w:marBottom w:val="0"/>
                                  <w:divBdr>
                                    <w:top w:val="none" w:sz="0" w:space="0" w:color="auto"/>
                                    <w:left w:val="none" w:sz="0" w:space="0" w:color="auto"/>
                                    <w:bottom w:val="none" w:sz="0" w:space="0" w:color="auto"/>
                                    <w:right w:val="none" w:sz="0" w:space="0" w:color="auto"/>
                                  </w:divBdr>
                                </w:div>
                                <w:div w:id="94018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65845">
          <w:marLeft w:val="0"/>
          <w:marRight w:val="0"/>
          <w:marTop w:val="0"/>
          <w:marBottom w:val="0"/>
          <w:divBdr>
            <w:top w:val="none" w:sz="0" w:space="0" w:color="auto"/>
            <w:left w:val="none" w:sz="0" w:space="0" w:color="auto"/>
            <w:bottom w:val="none" w:sz="0" w:space="0" w:color="auto"/>
            <w:right w:val="none" w:sz="0" w:space="0" w:color="auto"/>
          </w:divBdr>
          <w:divsChild>
            <w:div w:id="1435129362">
              <w:marLeft w:val="0"/>
              <w:marRight w:val="0"/>
              <w:marTop w:val="0"/>
              <w:marBottom w:val="0"/>
              <w:divBdr>
                <w:top w:val="none" w:sz="0" w:space="0" w:color="auto"/>
                <w:left w:val="none" w:sz="0" w:space="0" w:color="auto"/>
                <w:bottom w:val="none" w:sz="0" w:space="0" w:color="auto"/>
                <w:right w:val="none" w:sz="0" w:space="0" w:color="auto"/>
              </w:divBdr>
              <w:divsChild>
                <w:div w:id="1303117993">
                  <w:marLeft w:val="0"/>
                  <w:marRight w:val="0"/>
                  <w:marTop w:val="0"/>
                  <w:marBottom w:val="0"/>
                  <w:divBdr>
                    <w:top w:val="none" w:sz="0" w:space="0" w:color="auto"/>
                    <w:left w:val="none" w:sz="0" w:space="0" w:color="auto"/>
                    <w:bottom w:val="none" w:sz="0" w:space="0" w:color="auto"/>
                    <w:right w:val="none" w:sz="0" w:space="0" w:color="auto"/>
                  </w:divBdr>
                  <w:divsChild>
                    <w:div w:id="933323559">
                      <w:marLeft w:val="0"/>
                      <w:marRight w:val="0"/>
                      <w:marTop w:val="0"/>
                      <w:marBottom w:val="0"/>
                      <w:divBdr>
                        <w:top w:val="none" w:sz="0" w:space="0" w:color="auto"/>
                        <w:left w:val="none" w:sz="0" w:space="0" w:color="auto"/>
                        <w:bottom w:val="none" w:sz="0" w:space="0" w:color="auto"/>
                        <w:right w:val="none" w:sz="0" w:space="0" w:color="auto"/>
                      </w:divBdr>
                      <w:divsChild>
                        <w:div w:id="587740112">
                          <w:marLeft w:val="0"/>
                          <w:marRight w:val="0"/>
                          <w:marTop w:val="0"/>
                          <w:marBottom w:val="0"/>
                          <w:divBdr>
                            <w:top w:val="none" w:sz="0" w:space="0" w:color="auto"/>
                            <w:left w:val="none" w:sz="0" w:space="0" w:color="auto"/>
                            <w:bottom w:val="none" w:sz="0" w:space="0" w:color="auto"/>
                            <w:right w:val="none" w:sz="0" w:space="0" w:color="auto"/>
                          </w:divBdr>
                          <w:divsChild>
                            <w:div w:id="752169749">
                              <w:marLeft w:val="0"/>
                              <w:marRight w:val="0"/>
                              <w:marTop w:val="0"/>
                              <w:marBottom w:val="0"/>
                              <w:divBdr>
                                <w:top w:val="none" w:sz="0" w:space="0" w:color="auto"/>
                                <w:left w:val="none" w:sz="0" w:space="0" w:color="auto"/>
                                <w:bottom w:val="none" w:sz="0" w:space="0" w:color="auto"/>
                                <w:right w:val="none" w:sz="0" w:space="0" w:color="auto"/>
                              </w:divBdr>
                              <w:divsChild>
                                <w:div w:id="1881432455">
                                  <w:marLeft w:val="240"/>
                                  <w:marRight w:val="240"/>
                                  <w:marTop w:val="0"/>
                                  <w:marBottom w:val="0"/>
                                  <w:divBdr>
                                    <w:top w:val="none" w:sz="0" w:space="0" w:color="auto"/>
                                    <w:left w:val="none" w:sz="0" w:space="0" w:color="auto"/>
                                    <w:bottom w:val="none" w:sz="0" w:space="0" w:color="auto"/>
                                    <w:right w:val="none" w:sz="0" w:space="0" w:color="auto"/>
                                  </w:divBdr>
                                  <w:divsChild>
                                    <w:div w:id="621696301">
                                      <w:marLeft w:val="0"/>
                                      <w:marRight w:val="0"/>
                                      <w:marTop w:val="0"/>
                                      <w:marBottom w:val="0"/>
                                      <w:divBdr>
                                        <w:top w:val="none" w:sz="0" w:space="0" w:color="auto"/>
                                        <w:left w:val="none" w:sz="0" w:space="0" w:color="auto"/>
                                        <w:bottom w:val="none" w:sz="0" w:space="0" w:color="auto"/>
                                        <w:right w:val="none" w:sz="0" w:space="0" w:color="auto"/>
                                      </w:divBdr>
                                      <w:divsChild>
                                        <w:div w:id="1398630483">
                                          <w:marLeft w:val="0"/>
                                          <w:marRight w:val="0"/>
                                          <w:marTop w:val="0"/>
                                          <w:marBottom w:val="0"/>
                                          <w:divBdr>
                                            <w:top w:val="single" w:sz="2" w:space="0" w:color="auto"/>
                                            <w:left w:val="single" w:sz="2" w:space="0" w:color="auto"/>
                                            <w:bottom w:val="single" w:sz="2" w:space="0" w:color="auto"/>
                                            <w:right w:val="single" w:sz="2" w:space="0" w:color="auto"/>
                                          </w:divBdr>
                                        </w:div>
                                        <w:div w:id="1486581102">
                                          <w:marLeft w:val="0"/>
                                          <w:marRight w:val="0"/>
                                          <w:marTop w:val="0"/>
                                          <w:marBottom w:val="0"/>
                                          <w:divBdr>
                                            <w:top w:val="single" w:sz="2" w:space="0" w:color="auto"/>
                                            <w:left w:val="single" w:sz="2" w:space="0" w:color="auto"/>
                                            <w:bottom w:val="single" w:sz="2" w:space="0" w:color="auto"/>
                                            <w:right w:val="single" w:sz="2" w:space="0" w:color="auto"/>
                                          </w:divBdr>
                                        </w:div>
                                        <w:div w:id="1936014958">
                                          <w:marLeft w:val="0"/>
                                          <w:marRight w:val="0"/>
                                          <w:marTop w:val="0"/>
                                          <w:marBottom w:val="0"/>
                                          <w:divBdr>
                                            <w:top w:val="none" w:sz="0" w:space="0" w:color="auto"/>
                                            <w:left w:val="none" w:sz="0" w:space="0" w:color="auto"/>
                                            <w:bottom w:val="none" w:sz="0" w:space="0" w:color="auto"/>
                                            <w:right w:val="none" w:sz="0" w:space="0" w:color="auto"/>
                                          </w:divBdr>
                                          <w:divsChild>
                                            <w:div w:id="12034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30328">
                                      <w:marLeft w:val="0"/>
                                      <w:marRight w:val="0"/>
                                      <w:marTop w:val="0"/>
                                      <w:marBottom w:val="0"/>
                                      <w:divBdr>
                                        <w:top w:val="none" w:sz="0" w:space="0" w:color="auto"/>
                                        <w:left w:val="none" w:sz="0" w:space="0" w:color="auto"/>
                                        <w:bottom w:val="none" w:sz="0" w:space="0" w:color="auto"/>
                                        <w:right w:val="none" w:sz="0" w:space="0" w:color="auto"/>
                                      </w:divBdr>
                                      <w:divsChild>
                                        <w:div w:id="1939367617">
                                          <w:marLeft w:val="105"/>
                                          <w:marRight w:val="0"/>
                                          <w:marTop w:val="0"/>
                                          <w:marBottom w:val="0"/>
                                          <w:divBdr>
                                            <w:top w:val="none" w:sz="0" w:space="0" w:color="auto"/>
                                            <w:left w:val="none" w:sz="0" w:space="0" w:color="auto"/>
                                            <w:bottom w:val="none" w:sz="0" w:space="0" w:color="auto"/>
                                            <w:right w:val="none" w:sz="0" w:space="0" w:color="auto"/>
                                          </w:divBdr>
                                          <w:divsChild>
                                            <w:div w:id="1383360609">
                                              <w:marLeft w:val="0"/>
                                              <w:marRight w:val="0"/>
                                              <w:marTop w:val="0"/>
                                              <w:marBottom w:val="0"/>
                                              <w:divBdr>
                                                <w:top w:val="single" w:sz="2" w:space="0" w:color="auto"/>
                                                <w:left w:val="single" w:sz="2" w:space="0" w:color="auto"/>
                                                <w:bottom w:val="single" w:sz="2" w:space="0" w:color="auto"/>
                                                <w:right w:val="single" w:sz="2" w:space="0" w:color="auto"/>
                                              </w:divBdr>
                                            </w:div>
                                          </w:divsChild>
                                        </w:div>
                                        <w:div w:id="1450859305">
                                          <w:marLeft w:val="105"/>
                                          <w:marRight w:val="0"/>
                                          <w:marTop w:val="0"/>
                                          <w:marBottom w:val="0"/>
                                          <w:divBdr>
                                            <w:top w:val="none" w:sz="0" w:space="0" w:color="auto"/>
                                            <w:left w:val="none" w:sz="0" w:space="0" w:color="auto"/>
                                            <w:bottom w:val="none" w:sz="0" w:space="0" w:color="auto"/>
                                            <w:right w:val="none" w:sz="0" w:space="0" w:color="auto"/>
                                          </w:divBdr>
                                          <w:divsChild>
                                            <w:div w:id="82825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015821">
                              <w:marLeft w:val="180"/>
                              <w:marRight w:val="180"/>
                              <w:marTop w:val="0"/>
                              <w:marBottom w:val="0"/>
                              <w:divBdr>
                                <w:top w:val="none" w:sz="0" w:space="0" w:color="auto"/>
                                <w:left w:val="none" w:sz="0" w:space="0" w:color="auto"/>
                                <w:bottom w:val="none" w:sz="0" w:space="0" w:color="auto"/>
                                <w:right w:val="none" w:sz="0" w:space="0" w:color="auto"/>
                              </w:divBdr>
                              <w:divsChild>
                                <w:div w:id="351498831">
                                  <w:marLeft w:val="-30"/>
                                  <w:marRight w:val="-30"/>
                                  <w:marTop w:val="0"/>
                                  <w:marBottom w:val="0"/>
                                  <w:divBdr>
                                    <w:top w:val="none" w:sz="0" w:space="0" w:color="auto"/>
                                    <w:left w:val="none" w:sz="0" w:space="0" w:color="auto"/>
                                    <w:bottom w:val="none" w:sz="0" w:space="0" w:color="auto"/>
                                    <w:right w:val="none" w:sz="0" w:space="0" w:color="auto"/>
                                  </w:divBdr>
                                  <w:divsChild>
                                    <w:div w:id="491609014">
                                      <w:marLeft w:val="0"/>
                                      <w:marRight w:val="0"/>
                                      <w:marTop w:val="0"/>
                                      <w:marBottom w:val="0"/>
                                      <w:divBdr>
                                        <w:top w:val="none" w:sz="0" w:space="0" w:color="auto"/>
                                        <w:left w:val="none" w:sz="0" w:space="0" w:color="auto"/>
                                        <w:bottom w:val="none" w:sz="0" w:space="0" w:color="auto"/>
                                        <w:right w:val="none" w:sz="0" w:space="0" w:color="auto"/>
                                      </w:divBdr>
                                      <w:divsChild>
                                        <w:div w:id="937564539">
                                          <w:marLeft w:val="0"/>
                                          <w:marRight w:val="0"/>
                                          <w:marTop w:val="0"/>
                                          <w:marBottom w:val="0"/>
                                          <w:divBdr>
                                            <w:top w:val="single" w:sz="2" w:space="0" w:color="auto"/>
                                            <w:left w:val="single" w:sz="2" w:space="0" w:color="auto"/>
                                            <w:bottom w:val="single" w:sz="2" w:space="0" w:color="auto"/>
                                            <w:right w:val="single" w:sz="2" w:space="0" w:color="auto"/>
                                          </w:divBdr>
                                          <w:divsChild>
                                            <w:div w:id="1676495742">
                                              <w:marLeft w:val="-60"/>
                                              <w:marRight w:val="-60"/>
                                              <w:marTop w:val="0"/>
                                              <w:marBottom w:val="0"/>
                                              <w:divBdr>
                                                <w:top w:val="none" w:sz="0" w:space="0" w:color="auto"/>
                                                <w:left w:val="none" w:sz="0" w:space="0" w:color="auto"/>
                                                <w:bottom w:val="none" w:sz="0" w:space="0" w:color="auto"/>
                                                <w:right w:val="none" w:sz="0" w:space="0" w:color="auto"/>
                                              </w:divBdr>
                                              <w:divsChild>
                                                <w:div w:id="126098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835966">
                                      <w:marLeft w:val="0"/>
                                      <w:marRight w:val="0"/>
                                      <w:marTop w:val="0"/>
                                      <w:marBottom w:val="0"/>
                                      <w:divBdr>
                                        <w:top w:val="none" w:sz="0" w:space="0" w:color="auto"/>
                                        <w:left w:val="none" w:sz="0" w:space="0" w:color="auto"/>
                                        <w:bottom w:val="none" w:sz="0" w:space="0" w:color="auto"/>
                                        <w:right w:val="none" w:sz="0" w:space="0" w:color="auto"/>
                                      </w:divBdr>
                                      <w:divsChild>
                                        <w:div w:id="1119252541">
                                          <w:marLeft w:val="0"/>
                                          <w:marRight w:val="0"/>
                                          <w:marTop w:val="0"/>
                                          <w:marBottom w:val="0"/>
                                          <w:divBdr>
                                            <w:top w:val="single" w:sz="2" w:space="0" w:color="auto"/>
                                            <w:left w:val="single" w:sz="2" w:space="0" w:color="auto"/>
                                            <w:bottom w:val="single" w:sz="2" w:space="0" w:color="auto"/>
                                            <w:right w:val="single" w:sz="2" w:space="0" w:color="auto"/>
                                          </w:divBdr>
                                          <w:divsChild>
                                            <w:div w:id="803238762">
                                              <w:marLeft w:val="-60"/>
                                              <w:marRight w:val="-60"/>
                                              <w:marTop w:val="0"/>
                                              <w:marBottom w:val="0"/>
                                              <w:divBdr>
                                                <w:top w:val="none" w:sz="0" w:space="0" w:color="auto"/>
                                                <w:left w:val="none" w:sz="0" w:space="0" w:color="auto"/>
                                                <w:bottom w:val="none" w:sz="0" w:space="0" w:color="auto"/>
                                                <w:right w:val="none" w:sz="0" w:space="0" w:color="auto"/>
                                              </w:divBdr>
                                              <w:divsChild>
                                                <w:div w:id="204112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439">
                                      <w:marLeft w:val="0"/>
                                      <w:marRight w:val="0"/>
                                      <w:marTop w:val="0"/>
                                      <w:marBottom w:val="0"/>
                                      <w:divBdr>
                                        <w:top w:val="none" w:sz="0" w:space="0" w:color="auto"/>
                                        <w:left w:val="none" w:sz="0" w:space="0" w:color="auto"/>
                                        <w:bottom w:val="none" w:sz="0" w:space="0" w:color="auto"/>
                                        <w:right w:val="none" w:sz="0" w:space="0" w:color="auto"/>
                                      </w:divBdr>
                                      <w:divsChild>
                                        <w:div w:id="414284592">
                                          <w:marLeft w:val="0"/>
                                          <w:marRight w:val="0"/>
                                          <w:marTop w:val="0"/>
                                          <w:marBottom w:val="0"/>
                                          <w:divBdr>
                                            <w:top w:val="single" w:sz="2" w:space="0" w:color="auto"/>
                                            <w:left w:val="single" w:sz="2" w:space="0" w:color="auto"/>
                                            <w:bottom w:val="single" w:sz="2" w:space="0" w:color="auto"/>
                                            <w:right w:val="single" w:sz="2" w:space="0" w:color="auto"/>
                                          </w:divBdr>
                                          <w:divsChild>
                                            <w:div w:id="556087604">
                                              <w:marLeft w:val="-60"/>
                                              <w:marRight w:val="-60"/>
                                              <w:marTop w:val="0"/>
                                              <w:marBottom w:val="0"/>
                                              <w:divBdr>
                                                <w:top w:val="none" w:sz="0" w:space="0" w:color="auto"/>
                                                <w:left w:val="none" w:sz="0" w:space="0" w:color="auto"/>
                                                <w:bottom w:val="none" w:sz="0" w:space="0" w:color="auto"/>
                                                <w:right w:val="none" w:sz="0" w:space="0" w:color="auto"/>
                                              </w:divBdr>
                                              <w:divsChild>
                                                <w:div w:id="114218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4018199">
      <w:bodyDiv w:val="1"/>
      <w:marLeft w:val="0"/>
      <w:marRight w:val="0"/>
      <w:marTop w:val="0"/>
      <w:marBottom w:val="0"/>
      <w:divBdr>
        <w:top w:val="none" w:sz="0" w:space="0" w:color="auto"/>
        <w:left w:val="none" w:sz="0" w:space="0" w:color="auto"/>
        <w:bottom w:val="none" w:sz="0" w:space="0" w:color="auto"/>
        <w:right w:val="none" w:sz="0" w:space="0" w:color="auto"/>
      </w:divBdr>
    </w:div>
    <w:div w:id="1571966646">
      <w:bodyDiv w:val="1"/>
      <w:marLeft w:val="0"/>
      <w:marRight w:val="0"/>
      <w:marTop w:val="0"/>
      <w:marBottom w:val="0"/>
      <w:divBdr>
        <w:top w:val="none" w:sz="0" w:space="0" w:color="auto"/>
        <w:left w:val="none" w:sz="0" w:space="0" w:color="auto"/>
        <w:bottom w:val="none" w:sz="0" w:space="0" w:color="auto"/>
        <w:right w:val="none" w:sz="0" w:space="0" w:color="auto"/>
      </w:divBdr>
      <w:divsChild>
        <w:div w:id="988093577">
          <w:marLeft w:val="0"/>
          <w:marRight w:val="0"/>
          <w:marTop w:val="0"/>
          <w:marBottom w:val="0"/>
          <w:divBdr>
            <w:top w:val="none" w:sz="0" w:space="0" w:color="auto"/>
            <w:left w:val="none" w:sz="0" w:space="0" w:color="auto"/>
            <w:bottom w:val="none" w:sz="0" w:space="0" w:color="auto"/>
            <w:right w:val="none" w:sz="0" w:space="0" w:color="auto"/>
          </w:divBdr>
        </w:div>
        <w:div w:id="1296523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3176</Characters>
  <Application>Microsoft Office Word</Application>
  <DocSecurity>0</DocSecurity>
  <Lines>26</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 Kyriakopoulou</dc:creator>
  <cp:lastModifiedBy>MYNAME</cp:lastModifiedBy>
  <cp:revision>2</cp:revision>
  <cp:lastPrinted>2023-01-13T07:31:00Z</cp:lastPrinted>
  <dcterms:created xsi:type="dcterms:W3CDTF">2026-04-01T11:14:00Z</dcterms:created>
  <dcterms:modified xsi:type="dcterms:W3CDTF">2026-04-01T11:14:00Z</dcterms:modified>
</cp:coreProperties>
</file>